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29" w:rsidRPr="00F6750B" w:rsidRDefault="00745ADE" w:rsidP="00BD0029">
      <w:pPr>
        <w:pStyle w:val="a7"/>
        <w:jc w:val="center"/>
        <w:rPr>
          <w:sz w:val="20"/>
          <w:szCs w:val="20"/>
          <w:lang w:val="uk-UA" w:eastAsia="ar-SA"/>
        </w:rPr>
      </w:pPr>
      <w:r>
        <w:rPr>
          <w:noProof/>
          <w:sz w:val="20"/>
          <w:szCs w:val="20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029" w:rsidRPr="00F6750B" w:rsidRDefault="00BD0029" w:rsidP="00BD0029">
      <w:pPr>
        <w:pStyle w:val="a7"/>
        <w:jc w:val="center"/>
        <w:rPr>
          <w:b/>
          <w:bCs/>
          <w:caps/>
          <w:kern w:val="32"/>
          <w:lang w:val="uk-UA"/>
        </w:rPr>
      </w:pPr>
      <w:r w:rsidRPr="00F6750B">
        <w:rPr>
          <w:b/>
          <w:bCs/>
          <w:caps/>
          <w:kern w:val="32"/>
          <w:lang w:val="uk-UA"/>
        </w:rPr>
        <w:t>Україна</w:t>
      </w:r>
    </w:p>
    <w:p w:rsidR="00BD0029" w:rsidRPr="00F6750B" w:rsidRDefault="00BD0029" w:rsidP="00BD0029">
      <w:pPr>
        <w:pStyle w:val="a7"/>
        <w:jc w:val="center"/>
        <w:rPr>
          <w:b/>
          <w:spacing w:val="20"/>
          <w:sz w:val="28"/>
          <w:szCs w:val="28"/>
          <w:lang w:val="uk-UA" w:eastAsia="ar-SA"/>
        </w:rPr>
      </w:pPr>
      <w:r w:rsidRPr="00F6750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D0029" w:rsidRPr="00F6750B" w:rsidRDefault="00BD0029" w:rsidP="00BD0029">
      <w:pPr>
        <w:pStyle w:val="a7"/>
        <w:jc w:val="center"/>
        <w:rPr>
          <w:b/>
          <w:spacing w:val="20"/>
          <w:sz w:val="28"/>
          <w:szCs w:val="28"/>
          <w:lang w:val="uk-UA" w:eastAsia="ar-SA"/>
        </w:rPr>
      </w:pPr>
      <w:r w:rsidRPr="00F6750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D0029" w:rsidRPr="00F6750B" w:rsidRDefault="00BD0029" w:rsidP="00BD0029">
      <w:pPr>
        <w:pStyle w:val="a7"/>
        <w:jc w:val="center"/>
        <w:rPr>
          <w:b/>
          <w:spacing w:val="20"/>
          <w:sz w:val="28"/>
          <w:szCs w:val="28"/>
          <w:lang w:val="uk-UA" w:eastAsia="ar-SA"/>
        </w:rPr>
      </w:pPr>
      <w:r w:rsidRPr="00F6750B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BD0029" w:rsidRPr="00F6750B" w:rsidRDefault="00BD0029" w:rsidP="00BD0029">
      <w:pPr>
        <w:pStyle w:val="a7"/>
        <w:jc w:val="center"/>
        <w:rPr>
          <w:b/>
          <w:spacing w:val="20"/>
          <w:sz w:val="28"/>
          <w:szCs w:val="28"/>
          <w:lang w:val="uk-UA" w:eastAsia="ar-SA"/>
        </w:rPr>
      </w:pPr>
    </w:p>
    <w:p w:rsidR="00BD0029" w:rsidRPr="00F6750B" w:rsidRDefault="00BD0029" w:rsidP="00BD0029">
      <w:pPr>
        <w:pStyle w:val="a7"/>
        <w:jc w:val="center"/>
        <w:rPr>
          <w:b/>
          <w:spacing w:val="20"/>
          <w:sz w:val="28"/>
          <w:szCs w:val="28"/>
          <w:lang w:val="uk-UA" w:eastAsia="ar-SA"/>
        </w:rPr>
      </w:pPr>
      <w:r w:rsidRPr="00F6750B">
        <w:rPr>
          <w:b/>
          <w:spacing w:val="20"/>
          <w:sz w:val="28"/>
          <w:szCs w:val="28"/>
          <w:lang w:val="uk-UA" w:eastAsia="ar-SA"/>
        </w:rPr>
        <w:t>РІШЕННЯ</w:t>
      </w:r>
    </w:p>
    <w:p w:rsidR="00BD0029" w:rsidRPr="00F6750B" w:rsidRDefault="00BD0029" w:rsidP="00BD0029">
      <w:pPr>
        <w:pStyle w:val="a7"/>
        <w:jc w:val="center"/>
        <w:rPr>
          <w:b/>
          <w:spacing w:val="20"/>
          <w:sz w:val="28"/>
          <w:szCs w:val="28"/>
          <w:lang w:val="uk-UA" w:eastAsia="ar-SA"/>
        </w:rPr>
      </w:pPr>
    </w:p>
    <w:p w:rsidR="00BD0029" w:rsidRPr="00F6750B" w:rsidRDefault="00745ADE" w:rsidP="00BD0029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BD0029" w:rsidRPr="00F6750B">
        <w:rPr>
          <w:sz w:val="28"/>
          <w:szCs w:val="28"/>
          <w:lang w:val="uk-UA"/>
        </w:rPr>
        <w:t xml:space="preserve"> березня 2021 року </w:t>
      </w:r>
      <w:r w:rsidR="00BD0029" w:rsidRPr="00F6750B">
        <w:rPr>
          <w:sz w:val="28"/>
          <w:szCs w:val="28"/>
          <w:lang w:val="uk-UA"/>
        </w:rPr>
        <w:tab/>
      </w:r>
      <w:r w:rsidR="00BD0029" w:rsidRPr="00F6750B">
        <w:rPr>
          <w:sz w:val="28"/>
          <w:szCs w:val="28"/>
          <w:lang w:val="uk-UA"/>
        </w:rPr>
        <w:tab/>
      </w:r>
      <w:r w:rsidR="00BD0029" w:rsidRPr="00F6750B">
        <w:rPr>
          <w:lang w:val="uk-UA"/>
        </w:rPr>
        <w:t>м. Новгород-Сіверський</w:t>
      </w:r>
      <w:r w:rsidR="00BD0029" w:rsidRPr="00F6750B">
        <w:rPr>
          <w:sz w:val="28"/>
          <w:szCs w:val="28"/>
          <w:lang w:val="uk-UA"/>
        </w:rPr>
        <w:t xml:space="preserve"> </w:t>
      </w:r>
      <w:r w:rsidR="00BD0029" w:rsidRPr="00F6750B">
        <w:rPr>
          <w:sz w:val="28"/>
          <w:szCs w:val="28"/>
          <w:lang w:val="uk-UA"/>
        </w:rPr>
        <w:tab/>
      </w:r>
      <w:r w:rsidR="00BD0029" w:rsidRPr="00F6750B">
        <w:rPr>
          <w:sz w:val="28"/>
          <w:szCs w:val="28"/>
          <w:lang w:val="uk-UA"/>
        </w:rPr>
        <w:tab/>
      </w:r>
      <w:r w:rsidR="00BD0029" w:rsidRPr="00F6750B">
        <w:rPr>
          <w:sz w:val="28"/>
          <w:szCs w:val="28"/>
          <w:lang w:val="uk-UA"/>
        </w:rPr>
        <w:tab/>
      </w:r>
      <w:r w:rsidR="00BD0029" w:rsidRPr="00F6750B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40</w:t>
      </w:r>
    </w:p>
    <w:p w:rsidR="00BD0029" w:rsidRPr="00F6750B" w:rsidRDefault="00BD0029" w:rsidP="004A7616">
      <w:pPr>
        <w:pStyle w:val="a7"/>
        <w:rPr>
          <w:sz w:val="28"/>
          <w:szCs w:val="28"/>
          <w:lang w:val="uk-UA"/>
        </w:rPr>
      </w:pPr>
    </w:p>
    <w:p w:rsidR="00BD0029" w:rsidRPr="00F6750B" w:rsidRDefault="00BD0029" w:rsidP="004A7616">
      <w:pPr>
        <w:pStyle w:val="a7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Про</w:t>
      </w:r>
      <w:r w:rsidR="00DE37D0" w:rsidRPr="00F6750B">
        <w:rPr>
          <w:sz w:val="28"/>
          <w:szCs w:val="28"/>
          <w:lang w:val="uk-UA"/>
        </w:rPr>
        <w:t xml:space="preserve"> організацію проведення </w:t>
      </w:r>
      <w:r w:rsidRPr="00F6750B">
        <w:rPr>
          <w:sz w:val="28"/>
          <w:szCs w:val="28"/>
          <w:lang w:val="uk-UA"/>
        </w:rPr>
        <w:t xml:space="preserve">чергових </w:t>
      </w:r>
    </w:p>
    <w:p w:rsidR="00BD0029" w:rsidRPr="00F6750B" w:rsidRDefault="00BD0029" w:rsidP="004A7616">
      <w:pPr>
        <w:pStyle w:val="a7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призовів</w:t>
      </w:r>
      <w:r w:rsidR="00DE37D0" w:rsidRPr="00F6750B">
        <w:rPr>
          <w:sz w:val="28"/>
          <w:szCs w:val="28"/>
          <w:lang w:val="uk-UA"/>
        </w:rPr>
        <w:t xml:space="preserve"> громадян України на строкову </w:t>
      </w:r>
    </w:p>
    <w:p w:rsidR="00DE37D0" w:rsidRPr="00F6750B" w:rsidRDefault="00DE37D0" w:rsidP="004A7616">
      <w:pPr>
        <w:pStyle w:val="a7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військову службу у 2021 році</w:t>
      </w:r>
    </w:p>
    <w:p w:rsidR="00BD0029" w:rsidRPr="00F6750B" w:rsidRDefault="00BD0029" w:rsidP="004A7616">
      <w:pPr>
        <w:pStyle w:val="a7"/>
        <w:rPr>
          <w:sz w:val="28"/>
          <w:szCs w:val="28"/>
          <w:lang w:val="uk-UA"/>
        </w:rPr>
      </w:pPr>
    </w:p>
    <w:p w:rsidR="00DE37D0" w:rsidRPr="00F6750B" w:rsidRDefault="00DE37D0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Розглянувши звернення військового комісара Новгород-Сіверського ОМТЦК та СП від 26 лютого 2021 року № 248, відповідно </w:t>
      </w:r>
      <w:r w:rsidR="00BD0029" w:rsidRPr="00F6750B">
        <w:rPr>
          <w:sz w:val="28"/>
          <w:szCs w:val="28"/>
          <w:lang w:val="uk-UA"/>
        </w:rPr>
        <w:t>до стат</w:t>
      </w:r>
      <w:r w:rsidR="00753B84">
        <w:rPr>
          <w:sz w:val="28"/>
          <w:szCs w:val="28"/>
          <w:lang w:val="uk-UA"/>
        </w:rPr>
        <w:t xml:space="preserve">ей </w:t>
      </w:r>
      <w:r w:rsidR="00BD0029" w:rsidRPr="00F6750B">
        <w:rPr>
          <w:sz w:val="28"/>
          <w:szCs w:val="28"/>
          <w:lang w:val="uk-UA"/>
        </w:rPr>
        <w:t>15,</w:t>
      </w:r>
      <w:r w:rsidR="00753B84">
        <w:rPr>
          <w:sz w:val="28"/>
          <w:szCs w:val="28"/>
          <w:lang w:val="uk-UA"/>
        </w:rPr>
        <w:t xml:space="preserve"> </w:t>
      </w:r>
      <w:r w:rsidR="00BD0029" w:rsidRPr="00F6750B">
        <w:rPr>
          <w:sz w:val="28"/>
          <w:szCs w:val="28"/>
          <w:lang w:val="uk-UA"/>
        </w:rPr>
        <w:t>16</w:t>
      </w:r>
      <w:r w:rsidR="00753B84">
        <w:rPr>
          <w:sz w:val="28"/>
          <w:szCs w:val="28"/>
          <w:lang w:val="uk-UA"/>
        </w:rPr>
        <w:t xml:space="preserve"> </w:t>
      </w:r>
      <w:r w:rsidR="00BD0029" w:rsidRPr="00F6750B">
        <w:rPr>
          <w:sz w:val="28"/>
          <w:szCs w:val="28"/>
          <w:lang w:val="uk-UA"/>
        </w:rPr>
        <w:t>Закону</w:t>
      </w:r>
      <w:r w:rsidR="00753B84">
        <w:rPr>
          <w:sz w:val="28"/>
          <w:szCs w:val="28"/>
          <w:lang w:val="uk-UA"/>
        </w:rPr>
        <w:t xml:space="preserve"> </w:t>
      </w:r>
      <w:r w:rsidR="00BD0029" w:rsidRPr="00F6750B">
        <w:rPr>
          <w:sz w:val="28"/>
          <w:szCs w:val="28"/>
          <w:lang w:val="uk-UA"/>
        </w:rPr>
        <w:t>України "</w:t>
      </w:r>
      <w:r w:rsidRPr="00F6750B">
        <w:rPr>
          <w:sz w:val="28"/>
          <w:szCs w:val="28"/>
          <w:lang w:val="uk-UA"/>
        </w:rPr>
        <w:t>Про військови</w:t>
      </w:r>
      <w:r w:rsidR="00BD0029" w:rsidRPr="00F6750B">
        <w:rPr>
          <w:sz w:val="28"/>
          <w:szCs w:val="28"/>
          <w:lang w:val="uk-UA"/>
        </w:rPr>
        <w:t>й обов’язок і військову службу"</w:t>
      </w:r>
      <w:r w:rsidRPr="00F6750B">
        <w:rPr>
          <w:sz w:val="28"/>
          <w:szCs w:val="28"/>
          <w:lang w:val="uk-UA"/>
        </w:rPr>
        <w:t xml:space="preserve">, Указу Президента України від </w:t>
      </w:r>
      <w:r w:rsidR="00BD0029" w:rsidRPr="00F6750B">
        <w:rPr>
          <w:sz w:val="28"/>
          <w:szCs w:val="28"/>
          <w:lang w:val="uk-UA"/>
        </w:rPr>
        <w:t>24 лютого 2021 року № 71/2021 "</w:t>
      </w:r>
      <w:r w:rsidRPr="00F6750B">
        <w:rPr>
          <w:sz w:val="28"/>
          <w:szCs w:val="28"/>
          <w:lang w:val="uk-UA"/>
        </w:rPr>
        <w:t>Про звільнення в запас військовослужбовців строкової служби, строки проведення чергових призовів та чергові призови громадян України на строков</w:t>
      </w:r>
      <w:r w:rsidR="00BD0029" w:rsidRPr="00F6750B">
        <w:rPr>
          <w:sz w:val="28"/>
          <w:szCs w:val="28"/>
          <w:lang w:val="uk-UA"/>
        </w:rPr>
        <w:t xml:space="preserve">у військову службу у 2021 році", постанови Кабінету Міністрів </w:t>
      </w:r>
      <w:r w:rsidRPr="00F6750B">
        <w:rPr>
          <w:sz w:val="28"/>
          <w:szCs w:val="28"/>
          <w:lang w:val="uk-UA"/>
        </w:rPr>
        <w:t>Україн</w:t>
      </w:r>
      <w:r w:rsidR="00BD0029" w:rsidRPr="00F6750B">
        <w:rPr>
          <w:sz w:val="28"/>
          <w:szCs w:val="28"/>
          <w:lang w:val="uk-UA"/>
        </w:rPr>
        <w:t>и від 20 січня 2021 року № 100 "</w:t>
      </w:r>
      <w:r w:rsidRPr="00F6750B">
        <w:rPr>
          <w:sz w:val="28"/>
          <w:szCs w:val="28"/>
          <w:lang w:val="uk-UA"/>
        </w:rPr>
        <w:t>Про затвердження Положення про підготовку проведення призову громадян України на строкову</w:t>
      </w:r>
      <w:r w:rsidR="00BD0029" w:rsidRPr="00F6750B">
        <w:rPr>
          <w:sz w:val="28"/>
          <w:szCs w:val="28"/>
          <w:lang w:val="uk-UA"/>
        </w:rPr>
        <w:t xml:space="preserve"> військову службу за контрактом",</w:t>
      </w:r>
      <w:r w:rsidRPr="00F6750B">
        <w:rPr>
          <w:sz w:val="28"/>
          <w:szCs w:val="28"/>
          <w:lang w:val="uk-UA"/>
        </w:rPr>
        <w:t xml:space="preserve"> на виконання</w:t>
      </w:r>
      <w:r w:rsidR="00BD0029" w:rsidRPr="00F6750B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розпорядження голови обласної держ</w:t>
      </w:r>
      <w:r w:rsidR="00BD0029" w:rsidRPr="00F6750B">
        <w:rPr>
          <w:sz w:val="28"/>
          <w:szCs w:val="28"/>
          <w:lang w:val="uk-UA"/>
        </w:rPr>
        <w:t xml:space="preserve">авної </w:t>
      </w:r>
      <w:r w:rsidRPr="00F6750B">
        <w:rPr>
          <w:sz w:val="28"/>
          <w:szCs w:val="28"/>
          <w:lang w:val="uk-UA"/>
        </w:rPr>
        <w:t>адміністрації в</w:t>
      </w:r>
      <w:r w:rsidR="00BD0029" w:rsidRPr="00F6750B">
        <w:rPr>
          <w:sz w:val="28"/>
          <w:szCs w:val="28"/>
          <w:lang w:val="uk-UA"/>
        </w:rPr>
        <w:t>ід 03 березня 2021 року №117 "</w:t>
      </w:r>
      <w:r w:rsidRPr="00F6750B">
        <w:rPr>
          <w:sz w:val="28"/>
          <w:szCs w:val="28"/>
          <w:lang w:val="uk-UA"/>
        </w:rPr>
        <w:t>Про чергові призови громадян України на строков</w:t>
      </w:r>
      <w:r w:rsidR="00BD0029" w:rsidRPr="00F6750B">
        <w:rPr>
          <w:sz w:val="28"/>
          <w:szCs w:val="28"/>
          <w:lang w:val="uk-UA"/>
        </w:rPr>
        <w:t>у військову службу у 2021 році", з метою</w:t>
      </w:r>
      <w:r w:rsidRPr="00F6750B">
        <w:rPr>
          <w:sz w:val="28"/>
          <w:szCs w:val="28"/>
          <w:lang w:val="uk-UA"/>
        </w:rPr>
        <w:t xml:space="preserve"> організованого проведення та забезпечення</w:t>
      </w:r>
      <w:r w:rsidR="006038E4">
        <w:rPr>
          <w:sz w:val="28"/>
          <w:szCs w:val="28"/>
          <w:lang w:val="uk-UA"/>
        </w:rPr>
        <w:t xml:space="preserve"> призову і </w:t>
      </w:r>
      <w:r w:rsidR="00BD0029" w:rsidRPr="00F6750B">
        <w:rPr>
          <w:sz w:val="28"/>
          <w:szCs w:val="28"/>
          <w:lang w:val="uk-UA"/>
        </w:rPr>
        <w:t>відправки</w:t>
      </w:r>
      <w:r w:rsidR="006038E4">
        <w:rPr>
          <w:sz w:val="28"/>
          <w:szCs w:val="28"/>
          <w:lang w:val="uk-UA"/>
        </w:rPr>
        <w:t xml:space="preserve"> призваних </w:t>
      </w:r>
      <w:r w:rsidRPr="00F6750B">
        <w:rPr>
          <w:sz w:val="28"/>
          <w:szCs w:val="28"/>
          <w:lang w:val="uk-UA"/>
        </w:rPr>
        <w:t xml:space="preserve">громадян у </w:t>
      </w:r>
      <w:r w:rsidR="00BD0029" w:rsidRPr="00F6750B">
        <w:rPr>
          <w:sz w:val="28"/>
          <w:szCs w:val="28"/>
          <w:lang w:val="uk-UA"/>
        </w:rPr>
        <w:t>військові частини, керуючись статтями</w:t>
      </w:r>
      <w:r w:rsidRPr="00F6750B">
        <w:rPr>
          <w:sz w:val="28"/>
          <w:szCs w:val="28"/>
          <w:lang w:val="uk-UA"/>
        </w:rPr>
        <w:t xml:space="preserve"> 36, 52, 59 Закону України </w:t>
      </w:r>
      <w:r w:rsidR="00BD0029" w:rsidRPr="00F6750B">
        <w:rPr>
          <w:bCs/>
          <w:iCs/>
          <w:sz w:val="28"/>
          <w:szCs w:val="28"/>
          <w:lang w:val="uk-UA"/>
        </w:rPr>
        <w:t>"</w:t>
      </w:r>
      <w:r w:rsidRPr="00F6750B">
        <w:rPr>
          <w:bCs/>
          <w:iCs/>
          <w:sz w:val="28"/>
          <w:szCs w:val="28"/>
          <w:lang w:val="uk-UA"/>
        </w:rPr>
        <w:t xml:space="preserve">Про місцеве самоврядування </w:t>
      </w:r>
      <w:r w:rsidR="00BD0029" w:rsidRPr="00F6750B">
        <w:rPr>
          <w:sz w:val="28"/>
          <w:szCs w:val="28"/>
          <w:lang w:val="uk-UA"/>
        </w:rPr>
        <w:t xml:space="preserve">в Україні" </w:t>
      </w:r>
      <w:r w:rsidRPr="00F6750B">
        <w:rPr>
          <w:sz w:val="28"/>
          <w:szCs w:val="28"/>
          <w:lang w:val="uk-UA"/>
        </w:rPr>
        <w:t>виконавчий комітет міської ради ВИРІШИВ: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B798C" w:rsidRPr="00F6750B" w:rsidRDefault="00BD0029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1. Утворити</w:t>
      </w:r>
      <w:r w:rsidR="00240BFA">
        <w:rPr>
          <w:sz w:val="28"/>
          <w:szCs w:val="28"/>
          <w:lang w:val="uk-UA"/>
        </w:rPr>
        <w:t xml:space="preserve"> </w:t>
      </w:r>
      <w:r w:rsidR="00CA3DF3" w:rsidRPr="00F6750B">
        <w:rPr>
          <w:sz w:val="28"/>
          <w:szCs w:val="28"/>
          <w:lang w:val="uk-UA"/>
        </w:rPr>
        <w:t>міську</w:t>
      </w:r>
      <w:r w:rsidR="00240BFA">
        <w:rPr>
          <w:sz w:val="28"/>
          <w:szCs w:val="28"/>
          <w:lang w:val="uk-UA"/>
        </w:rPr>
        <w:t xml:space="preserve"> </w:t>
      </w:r>
      <w:r w:rsidR="00CA3DF3" w:rsidRPr="00F6750B">
        <w:rPr>
          <w:sz w:val="28"/>
          <w:szCs w:val="28"/>
          <w:lang w:val="uk-UA"/>
        </w:rPr>
        <w:t>призовну комісію</w:t>
      </w:r>
      <w:r w:rsidR="00240BFA">
        <w:rPr>
          <w:sz w:val="28"/>
          <w:szCs w:val="28"/>
          <w:lang w:val="uk-UA"/>
        </w:rPr>
        <w:t xml:space="preserve"> </w:t>
      </w:r>
      <w:r w:rsidR="00CA3DF3" w:rsidRPr="00F6750B">
        <w:rPr>
          <w:sz w:val="28"/>
          <w:szCs w:val="28"/>
          <w:lang w:val="uk-UA"/>
        </w:rPr>
        <w:t>для</w:t>
      </w:r>
      <w:r w:rsidR="00240BFA">
        <w:rPr>
          <w:sz w:val="28"/>
          <w:szCs w:val="28"/>
          <w:lang w:val="uk-UA"/>
        </w:rPr>
        <w:t xml:space="preserve"> </w:t>
      </w:r>
      <w:r w:rsidR="00CA3DF3" w:rsidRPr="00F6750B">
        <w:rPr>
          <w:sz w:val="28"/>
          <w:szCs w:val="28"/>
          <w:lang w:val="uk-UA"/>
        </w:rPr>
        <w:t>проведення призову громадян на строкову військову службу</w:t>
      </w:r>
      <w:r w:rsidR="00664188">
        <w:rPr>
          <w:sz w:val="28"/>
          <w:szCs w:val="28"/>
          <w:lang w:val="uk-UA"/>
        </w:rPr>
        <w:t xml:space="preserve"> </w:t>
      </w:r>
      <w:r w:rsidR="00CA3DF3" w:rsidRPr="00F6750B">
        <w:rPr>
          <w:sz w:val="28"/>
          <w:szCs w:val="28"/>
          <w:lang w:val="uk-UA"/>
        </w:rPr>
        <w:t>у 2021 році</w:t>
      </w:r>
      <w:r w:rsidR="002E620E" w:rsidRPr="00F6750B">
        <w:rPr>
          <w:sz w:val="28"/>
          <w:szCs w:val="28"/>
          <w:lang w:val="uk-UA"/>
        </w:rPr>
        <w:t xml:space="preserve"> у</w:t>
      </w:r>
      <w:r w:rsidR="00CA3DF3" w:rsidRPr="00F6750B">
        <w:rPr>
          <w:sz w:val="28"/>
          <w:szCs w:val="28"/>
          <w:lang w:val="uk-UA"/>
        </w:rPr>
        <w:t xml:space="preserve"> складі згідно з</w:t>
      </w:r>
      <w:r w:rsidR="00FB798C" w:rsidRPr="00F6750B">
        <w:rPr>
          <w:sz w:val="28"/>
          <w:szCs w:val="28"/>
          <w:lang w:val="uk-UA"/>
        </w:rPr>
        <w:t> додатком 1.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2E620E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2</w:t>
      </w:r>
      <w:r w:rsidR="00FB798C" w:rsidRPr="00F6750B">
        <w:rPr>
          <w:sz w:val="28"/>
          <w:szCs w:val="28"/>
          <w:lang w:val="uk-UA"/>
        </w:rPr>
        <w:t xml:space="preserve">. Утворити </w:t>
      </w:r>
      <w:r w:rsidRPr="00F6750B">
        <w:rPr>
          <w:sz w:val="28"/>
          <w:szCs w:val="28"/>
          <w:lang w:val="uk-UA"/>
        </w:rPr>
        <w:t>міську медичну комісію</w:t>
      </w:r>
      <w:r w:rsidR="00E557E3">
        <w:rPr>
          <w:sz w:val="28"/>
          <w:szCs w:val="28"/>
          <w:lang w:val="uk-UA"/>
        </w:rPr>
        <w:t xml:space="preserve"> для</w:t>
      </w:r>
      <w:r w:rsidR="00FB798C" w:rsidRPr="00F6750B">
        <w:rPr>
          <w:sz w:val="28"/>
          <w:szCs w:val="28"/>
          <w:lang w:val="uk-UA"/>
        </w:rPr>
        <w:t xml:space="preserve"> обстеження призовників, які підлягають призову в Збройні Сили України та інші військові формування у 2021 році</w:t>
      </w:r>
      <w:r w:rsidRPr="00F6750B">
        <w:rPr>
          <w:sz w:val="28"/>
          <w:szCs w:val="28"/>
          <w:lang w:val="uk-UA"/>
        </w:rPr>
        <w:t>,</w:t>
      </w:r>
      <w:r w:rsidR="00FB798C" w:rsidRPr="00F6750B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у складі згідно з додатком 2</w:t>
      </w:r>
      <w:r w:rsidR="00FB798C" w:rsidRPr="00F6750B">
        <w:rPr>
          <w:sz w:val="28"/>
          <w:szCs w:val="28"/>
          <w:lang w:val="uk-UA"/>
        </w:rPr>
        <w:t>.</w:t>
      </w:r>
    </w:p>
    <w:p w:rsidR="002E620E" w:rsidRPr="00F6750B" w:rsidRDefault="002E620E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2E620E" w:rsidRPr="00F6750B" w:rsidRDefault="002E620E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3. Затвердити  графік</w:t>
      </w:r>
      <w:r w:rsidR="009179F2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 xml:space="preserve">засідань міської </w:t>
      </w:r>
      <w:r w:rsidR="00664188">
        <w:rPr>
          <w:sz w:val="28"/>
          <w:szCs w:val="28"/>
          <w:lang w:val="uk-UA"/>
        </w:rPr>
        <w:t xml:space="preserve">призовної комісії </w:t>
      </w:r>
      <w:r w:rsidR="00664188" w:rsidRPr="00F6750B">
        <w:rPr>
          <w:sz w:val="28"/>
          <w:szCs w:val="28"/>
          <w:lang w:val="uk-UA"/>
        </w:rPr>
        <w:t>для</w:t>
      </w:r>
      <w:r w:rsidR="00664188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проведення призову</w:t>
      </w:r>
      <w:r w:rsidR="00664188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громадян</w:t>
      </w:r>
      <w:r w:rsidR="00664188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України</w:t>
      </w:r>
      <w:r w:rsidR="00664188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на</w:t>
      </w:r>
      <w:r w:rsidR="00664188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строкову</w:t>
      </w:r>
      <w:r w:rsidR="00664188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військову</w:t>
      </w:r>
      <w:r w:rsidR="00664188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службу</w:t>
      </w:r>
      <w:r w:rsidR="00664188">
        <w:rPr>
          <w:sz w:val="28"/>
          <w:szCs w:val="28"/>
          <w:lang w:val="uk-UA"/>
        </w:rPr>
        <w:t xml:space="preserve"> </w:t>
      </w:r>
      <w:r w:rsidR="00664188" w:rsidRPr="00F6750B">
        <w:rPr>
          <w:sz w:val="28"/>
          <w:szCs w:val="28"/>
          <w:lang w:val="uk-UA"/>
        </w:rPr>
        <w:t>у 2021 році</w:t>
      </w:r>
      <w:r w:rsidRPr="00F6750B">
        <w:rPr>
          <w:sz w:val="28"/>
          <w:szCs w:val="28"/>
          <w:lang w:val="uk-UA"/>
        </w:rPr>
        <w:t>, що додається.</w:t>
      </w:r>
    </w:p>
    <w:p w:rsidR="002E620E" w:rsidRPr="00F6750B" w:rsidRDefault="002E620E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lastRenderedPageBreak/>
        <w:t xml:space="preserve">4. Затвердити </w:t>
      </w:r>
      <w:r w:rsidR="004A7616" w:rsidRPr="00F6750B">
        <w:rPr>
          <w:sz w:val="28"/>
          <w:szCs w:val="28"/>
          <w:lang w:val="uk-UA"/>
        </w:rPr>
        <w:t>п</w:t>
      </w:r>
      <w:r w:rsidRPr="00F6750B">
        <w:rPr>
          <w:sz w:val="28"/>
          <w:szCs w:val="28"/>
          <w:lang w:val="uk-UA"/>
        </w:rPr>
        <w:t>орядок проведення заходів з організації призову громадян України на строкову військову службу у квітні – червні, жовтні – грудні 2021 року</w:t>
      </w:r>
      <w:r w:rsidR="004A7616" w:rsidRPr="00F6750B">
        <w:rPr>
          <w:sz w:val="28"/>
          <w:szCs w:val="28"/>
          <w:lang w:val="uk-UA"/>
        </w:rPr>
        <w:t>,</w:t>
      </w:r>
      <w:r w:rsidRPr="00F6750B">
        <w:rPr>
          <w:sz w:val="28"/>
          <w:szCs w:val="28"/>
          <w:lang w:val="uk-UA"/>
        </w:rPr>
        <w:t xml:space="preserve"> </w:t>
      </w:r>
      <w:r w:rsidR="004A7616" w:rsidRPr="00F6750B">
        <w:rPr>
          <w:sz w:val="28"/>
          <w:szCs w:val="28"/>
          <w:lang w:val="uk-UA"/>
        </w:rPr>
        <w:t xml:space="preserve">що </w:t>
      </w:r>
      <w:r w:rsidRPr="00F6750B">
        <w:rPr>
          <w:sz w:val="28"/>
          <w:szCs w:val="28"/>
          <w:lang w:val="uk-UA"/>
        </w:rPr>
        <w:t>додається.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5. Затвердити склад позаштатної групи </w:t>
      </w:r>
      <w:proofErr w:type="spellStart"/>
      <w:r w:rsidRPr="00F6750B">
        <w:rPr>
          <w:sz w:val="28"/>
          <w:szCs w:val="28"/>
          <w:lang w:val="uk-UA"/>
        </w:rPr>
        <w:t>професійно</w:t>
      </w:r>
      <w:proofErr w:type="spellEnd"/>
      <w:r w:rsidR="004A7616" w:rsidRPr="00F6750B">
        <w:rPr>
          <w:sz w:val="28"/>
          <w:szCs w:val="28"/>
          <w:lang w:val="uk-UA"/>
        </w:rPr>
        <w:t>-</w:t>
      </w:r>
      <w:r w:rsidRPr="00F6750B">
        <w:rPr>
          <w:sz w:val="28"/>
          <w:szCs w:val="28"/>
          <w:lang w:val="uk-UA"/>
        </w:rPr>
        <w:t xml:space="preserve">психологічного відбору призовників, раціонального розподілення призовників по родах та </w:t>
      </w:r>
      <w:r w:rsidR="00070E2A">
        <w:rPr>
          <w:sz w:val="28"/>
          <w:szCs w:val="28"/>
          <w:lang w:val="uk-UA"/>
        </w:rPr>
        <w:t>видах військ згідно з додатком 3</w:t>
      </w:r>
      <w:r w:rsidRPr="00F6750B">
        <w:rPr>
          <w:sz w:val="28"/>
          <w:szCs w:val="28"/>
          <w:lang w:val="uk-UA"/>
        </w:rPr>
        <w:t>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6. Новгород</w:t>
      </w:r>
      <w:r w:rsidR="004A7616" w:rsidRPr="00F6750B">
        <w:rPr>
          <w:sz w:val="28"/>
          <w:szCs w:val="28"/>
          <w:lang w:val="uk-UA"/>
        </w:rPr>
        <w:t>-</w:t>
      </w:r>
      <w:r w:rsidRPr="00F6750B">
        <w:rPr>
          <w:sz w:val="28"/>
          <w:szCs w:val="28"/>
          <w:lang w:val="uk-UA"/>
        </w:rPr>
        <w:t>Сіверському ОМТЦК та СП, міській раді: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1) Організувати і провести у квітні – червні, жовтні – грудні 2021 року призов і відправку на строкову військову службу громадян України чоловічої статі, яким до дня відправки у військові частини виповнилося 18 років, та старших осіб, які не досягли 27</w:t>
      </w:r>
      <w:r w:rsidR="004A7616" w:rsidRPr="00F6750B">
        <w:rPr>
          <w:sz w:val="28"/>
          <w:szCs w:val="28"/>
          <w:lang w:val="uk-UA"/>
        </w:rPr>
        <w:t>-</w:t>
      </w:r>
      <w:r w:rsidRPr="00F6750B">
        <w:rPr>
          <w:sz w:val="28"/>
          <w:szCs w:val="28"/>
          <w:lang w:val="uk-UA"/>
        </w:rPr>
        <w:t>річного віку і не мають права на звільнення або відстрочку від призову на строкову військову службу.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2) Забезпечити своєчасне прибуття призовників </w:t>
      </w:r>
      <w:r w:rsidR="004A7616" w:rsidRPr="00F6750B">
        <w:rPr>
          <w:sz w:val="28"/>
          <w:szCs w:val="28"/>
          <w:lang w:val="uk-UA"/>
        </w:rPr>
        <w:t>на</w:t>
      </w:r>
      <w:r w:rsidRPr="00F6750B">
        <w:rPr>
          <w:sz w:val="28"/>
          <w:szCs w:val="28"/>
          <w:lang w:val="uk-UA"/>
        </w:rPr>
        <w:t xml:space="preserve"> міську призовну комісію та обласний збірний пункт.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ab/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7. </w:t>
      </w:r>
      <w:r w:rsidR="0008590F" w:rsidRPr="00F6750B">
        <w:rPr>
          <w:sz w:val="28"/>
          <w:szCs w:val="28"/>
          <w:lang w:val="uk-UA"/>
        </w:rPr>
        <w:t>Генеральному директору КНП "</w:t>
      </w:r>
      <w:r w:rsidRPr="00F6750B">
        <w:rPr>
          <w:sz w:val="28"/>
          <w:szCs w:val="28"/>
          <w:lang w:val="uk-UA"/>
        </w:rPr>
        <w:t xml:space="preserve">Новгород-Сіверська </w:t>
      </w:r>
      <w:r w:rsidR="0008590F" w:rsidRPr="00F6750B">
        <w:rPr>
          <w:sz w:val="28"/>
          <w:szCs w:val="28"/>
          <w:lang w:val="uk-UA"/>
        </w:rPr>
        <w:t>ЦМЛ"</w:t>
      </w:r>
      <w:r w:rsidRPr="00F6750B">
        <w:rPr>
          <w:sz w:val="28"/>
          <w:szCs w:val="28"/>
          <w:lang w:val="uk-UA"/>
        </w:rPr>
        <w:t>: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1) Забезпечити рентген-кабінет та лабораторію необхідною кількістю фотоплівки та препаратів для проведення обстежень та здачі аналізів.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2) </w:t>
      </w:r>
      <w:r w:rsidR="0008590F" w:rsidRPr="00F6750B">
        <w:rPr>
          <w:sz w:val="28"/>
          <w:szCs w:val="28"/>
          <w:lang w:val="uk-UA"/>
        </w:rPr>
        <w:t>У термін до 22</w:t>
      </w:r>
      <w:r w:rsidRPr="00F6750B">
        <w:rPr>
          <w:sz w:val="28"/>
          <w:szCs w:val="28"/>
          <w:lang w:val="uk-UA"/>
        </w:rPr>
        <w:t xml:space="preserve"> березня та 07 вересня 2021 року передати Новгород-Сіверському ОМТЦК та СП списки призовників, які перебувають на обліку </w:t>
      </w:r>
      <w:r w:rsidR="0008590F" w:rsidRPr="00F6750B">
        <w:rPr>
          <w:sz w:val="28"/>
          <w:szCs w:val="28"/>
          <w:lang w:val="uk-UA"/>
        </w:rPr>
        <w:t>в</w:t>
      </w:r>
      <w:r w:rsidRPr="00F6750B">
        <w:rPr>
          <w:sz w:val="28"/>
          <w:szCs w:val="28"/>
          <w:lang w:val="uk-UA"/>
        </w:rPr>
        <w:t xml:space="preserve"> лікувальних закладах.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3) Забезпечити медичну комісію призовної дільниці необхідним медичним інструментарієм та медикаментами (за заявкою військового комісара).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4) Забезпечити безкоштовно всім призовникам за направленням територіальних центрів комплектування та соціальної підтримки проведення медичного, флюорографічного, електрокардіографічного обстеження,</w:t>
      </w:r>
      <w:r w:rsidR="0008590F" w:rsidRPr="00F6750B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загального аналізу крові, загального аналізу сечі, а призовникам, визнаних призовними комісіями придатними до військової служби та призн</w:t>
      </w:r>
      <w:r w:rsidR="0008590F" w:rsidRPr="00F6750B">
        <w:rPr>
          <w:sz w:val="28"/>
          <w:szCs w:val="28"/>
          <w:lang w:val="uk-UA"/>
        </w:rPr>
        <w:t>ачених у команди для відправки до</w:t>
      </w:r>
      <w:r w:rsidRPr="00F6750B">
        <w:rPr>
          <w:sz w:val="28"/>
          <w:szCs w:val="28"/>
          <w:lang w:val="uk-UA"/>
        </w:rPr>
        <w:t xml:space="preserve"> військов</w:t>
      </w:r>
      <w:r w:rsidR="0008590F" w:rsidRPr="00F6750B">
        <w:rPr>
          <w:sz w:val="28"/>
          <w:szCs w:val="28"/>
          <w:lang w:val="uk-UA"/>
        </w:rPr>
        <w:t>их частин</w:t>
      </w:r>
      <w:r w:rsidRPr="00F6750B">
        <w:rPr>
          <w:sz w:val="28"/>
          <w:szCs w:val="28"/>
          <w:lang w:val="uk-UA"/>
        </w:rPr>
        <w:t>, крім то</w:t>
      </w:r>
      <w:r w:rsidR="0008590F" w:rsidRPr="00F6750B">
        <w:rPr>
          <w:sz w:val="28"/>
          <w:szCs w:val="28"/>
          <w:lang w:val="uk-UA"/>
        </w:rPr>
        <w:t>го, антиген до вірусу гепатиту "В"</w:t>
      </w:r>
      <w:r w:rsidRPr="00F6750B">
        <w:rPr>
          <w:sz w:val="28"/>
          <w:szCs w:val="28"/>
          <w:lang w:val="uk-UA"/>
        </w:rPr>
        <w:t xml:space="preserve"> (</w:t>
      </w:r>
      <w:proofErr w:type="spellStart"/>
      <w:r w:rsidRPr="00F6750B">
        <w:rPr>
          <w:sz w:val="28"/>
          <w:szCs w:val="28"/>
          <w:lang w:val="uk-UA"/>
        </w:rPr>
        <w:t>HBsAg</w:t>
      </w:r>
      <w:proofErr w:type="spellEnd"/>
      <w:r w:rsidR="0008590F" w:rsidRPr="00F6750B">
        <w:rPr>
          <w:sz w:val="28"/>
          <w:szCs w:val="28"/>
          <w:lang w:val="uk-UA"/>
        </w:rPr>
        <w:t>), антитіла до вірусу гепатиту "С"</w:t>
      </w:r>
      <w:r w:rsidRPr="00F6750B">
        <w:rPr>
          <w:sz w:val="28"/>
          <w:szCs w:val="28"/>
          <w:lang w:val="uk-UA"/>
        </w:rPr>
        <w:t xml:space="preserve"> (</w:t>
      </w:r>
      <w:proofErr w:type="spellStart"/>
      <w:r w:rsidRPr="00F6750B">
        <w:rPr>
          <w:sz w:val="28"/>
          <w:szCs w:val="28"/>
          <w:lang w:val="uk-UA"/>
        </w:rPr>
        <w:t>anti-HCV</w:t>
      </w:r>
      <w:proofErr w:type="spellEnd"/>
      <w:r w:rsidRPr="00F6750B">
        <w:rPr>
          <w:sz w:val="28"/>
          <w:szCs w:val="28"/>
          <w:lang w:val="uk-UA"/>
        </w:rPr>
        <w:t xml:space="preserve">), реакцію </w:t>
      </w:r>
      <w:proofErr w:type="spellStart"/>
      <w:r w:rsidRPr="00F6750B">
        <w:rPr>
          <w:sz w:val="28"/>
          <w:szCs w:val="28"/>
          <w:lang w:val="uk-UA"/>
        </w:rPr>
        <w:t>мікропреципітації</w:t>
      </w:r>
      <w:proofErr w:type="spellEnd"/>
      <w:r w:rsidRPr="00F6750B">
        <w:rPr>
          <w:sz w:val="28"/>
          <w:szCs w:val="28"/>
          <w:lang w:val="uk-UA"/>
        </w:rPr>
        <w:t xml:space="preserve"> з </w:t>
      </w:r>
      <w:proofErr w:type="spellStart"/>
      <w:r w:rsidRPr="00F6750B">
        <w:rPr>
          <w:sz w:val="28"/>
          <w:szCs w:val="28"/>
          <w:lang w:val="uk-UA"/>
        </w:rPr>
        <w:t>кардіоліпіновим</w:t>
      </w:r>
      <w:proofErr w:type="spellEnd"/>
      <w:r w:rsidRPr="00F6750B">
        <w:rPr>
          <w:sz w:val="28"/>
          <w:szCs w:val="28"/>
          <w:lang w:val="uk-UA"/>
        </w:rPr>
        <w:t xml:space="preserve"> антигеном (</w:t>
      </w:r>
      <w:proofErr w:type="spellStart"/>
      <w:r w:rsidRPr="00F6750B">
        <w:rPr>
          <w:sz w:val="28"/>
          <w:szCs w:val="28"/>
          <w:lang w:val="uk-UA"/>
        </w:rPr>
        <w:t>RW</w:t>
      </w:r>
      <w:proofErr w:type="spellEnd"/>
      <w:r w:rsidRPr="00F6750B">
        <w:rPr>
          <w:sz w:val="28"/>
          <w:szCs w:val="28"/>
          <w:lang w:val="uk-UA"/>
        </w:rPr>
        <w:t xml:space="preserve">); визначити </w:t>
      </w:r>
      <w:r w:rsidR="0008590F" w:rsidRPr="00F6750B">
        <w:rPr>
          <w:sz w:val="28"/>
          <w:szCs w:val="28"/>
          <w:lang w:val="uk-UA"/>
        </w:rPr>
        <w:t>групу крові та резус-належність</w:t>
      </w:r>
      <w:r w:rsidRPr="00F6750B">
        <w:rPr>
          <w:sz w:val="28"/>
          <w:szCs w:val="28"/>
          <w:lang w:val="uk-UA"/>
        </w:rPr>
        <w:t>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5) Для стаціонарного обстеження призовників у лікарні виділити необхідну кількість ліжко-місць, закріпити відповідальних лікарів, забезпечити якісне обстеження у вказаний </w:t>
      </w:r>
      <w:r w:rsidR="0008590F" w:rsidRPr="00F6750B">
        <w:rPr>
          <w:sz w:val="28"/>
          <w:szCs w:val="28"/>
          <w:lang w:val="uk-UA"/>
        </w:rPr>
        <w:t xml:space="preserve">Новгород-Сіверським ОМТЦК та СП </w:t>
      </w:r>
      <w:r w:rsidRPr="00F6750B">
        <w:rPr>
          <w:sz w:val="28"/>
          <w:szCs w:val="28"/>
          <w:lang w:val="uk-UA"/>
        </w:rPr>
        <w:t>термін.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lastRenderedPageBreak/>
        <w:t xml:space="preserve">6) Призовників, які підлягають обстеженню за узгодженням з територіальним центром комплектування,  направити </w:t>
      </w:r>
      <w:r w:rsidR="0008590F" w:rsidRPr="00F6750B">
        <w:rPr>
          <w:sz w:val="28"/>
          <w:szCs w:val="28"/>
          <w:lang w:val="uk-UA"/>
        </w:rPr>
        <w:t>в</w:t>
      </w:r>
      <w:r w:rsidRPr="00F6750B">
        <w:rPr>
          <w:sz w:val="28"/>
          <w:szCs w:val="28"/>
          <w:lang w:val="uk-UA"/>
        </w:rPr>
        <w:t xml:space="preserve"> лікувально-профілактичні заклади області.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7) Роботу міської медичної комісії проводити згідно з графіком Новгород-Сіверського ОМТЦК та СП із розрахунку п’ятиденного робочого тижня.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900ECE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8)  Забезпечити згідно з частиною шостою</w:t>
      </w:r>
      <w:r w:rsidR="00FB798C" w:rsidRPr="00F6750B">
        <w:rPr>
          <w:sz w:val="28"/>
          <w:szCs w:val="28"/>
          <w:lang w:val="uk-UA"/>
        </w:rPr>
        <w:t xml:space="preserve"> статт</w:t>
      </w:r>
      <w:r w:rsidRPr="00F6750B">
        <w:rPr>
          <w:sz w:val="28"/>
          <w:szCs w:val="28"/>
          <w:lang w:val="uk-UA"/>
        </w:rPr>
        <w:t xml:space="preserve">і </w:t>
      </w:r>
      <w:r w:rsidR="00FB798C" w:rsidRPr="00F6750B">
        <w:rPr>
          <w:sz w:val="28"/>
          <w:szCs w:val="28"/>
          <w:lang w:val="uk-UA"/>
        </w:rPr>
        <w:t xml:space="preserve">43 Закону України </w:t>
      </w:r>
      <w:r w:rsidRPr="00F6750B">
        <w:rPr>
          <w:sz w:val="28"/>
          <w:szCs w:val="28"/>
          <w:lang w:val="uk-UA"/>
        </w:rPr>
        <w:t>"</w:t>
      </w:r>
      <w:r w:rsidR="00FB798C" w:rsidRPr="00F6750B">
        <w:rPr>
          <w:sz w:val="28"/>
          <w:szCs w:val="28"/>
          <w:lang w:val="uk-UA"/>
        </w:rPr>
        <w:t>Про військовий обов’язок і військову службу</w:t>
      </w:r>
      <w:r w:rsidRPr="00F6750B">
        <w:rPr>
          <w:sz w:val="28"/>
          <w:szCs w:val="28"/>
          <w:lang w:val="uk-UA"/>
        </w:rPr>
        <w:t>"</w:t>
      </w:r>
      <w:r w:rsidR="00FB798C" w:rsidRPr="00F6750B">
        <w:rPr>
          <w:sz w:val="28"/>
          <w:szCs w:val="28"/>
          <w:lang w:val="uk-UA"/>
        </w:rPr>
        <w:t xml:space="preserve"> виплату заробітної плати членам </w:t>
      </w:r>
      <w:r w:rsidRPr="00F6750B">
        <w:rPr>
          <w:sz w:val="28"/>
          <w:szCs w:val="28"/>
          <w:lang w:val="uk-UA"/>
        </w:rPr>
        <w:t>міської</w:t>
      </w:r>
      <w:r w:rsidR="00FB798C" w:rsidRPr="00F6750B">
        <w:rPr>
          <w:sz w:val="28"/>
          <w:szCs w:val="28"/>
          <w:lang w:val="uk-UA"/>
        </w:rPr>
        <w:t xml:space="preserve">  медичної  комісії за період їх роботи на призовній дільниці за рахунок фонду оплати праці, передбаченого для закладів охорони здоров’я.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8. Начальнику Новгород-Сіверського</w:t>
      </w:r>
      <w:r w:rsidR="00900ECE" w:rsidRPr="00F6750B">
        <w:rPr>
          <w:sz w:val="28"/>
          <w:szCs w:val="28"/>
          <w:lang w:val="uk-UA"/>
        </w:rPr>
        <w:t xml:space="preserve"> районного</w:t>
      </w:r>
      <w:r w:rsidRPr="00F6750B">
        <w:rPr>
          <w:sz w:val="28"/>
          <w:szCs w:val="28"/>
          <w:lang w:val="uk-UA"/>
        </w:rPr>
        <w:t xml:space="preserve"> відділу поліції </w:t>
      </w:r>
      <w:r w:rsidR="00900ECE" w:rsidRPr="00F6750B">
        <w:rPr>
          <w:sz w:val="28"/>
          <w:szCs w:val="28"/>
          <w:lang w:val="uk-UA"/>
        </w:rPr>
        <w:t>ГУ НП</w:t>
      </w:r>
      <w:r w:rsidRPr="00F6750B">
        <w:rPr>
          <w:sz w:val="28"/>
          <w:szCs w:val="28"/>
          <w:lang w:val="uk-UA"/>
        </w:rPr>
        <w:t xml:space="preserve"> в Чернігівській області: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1) Забезпечити правопорядок на призовній дільниці та автостанції міста Новгород-Сіверський у дні відправок молоді на строкову військову службу. Встановити чергування </w:t>
      </w:r>
      <w:r w:rsidR="00900ECE" w:rsidRPr="00F6750B">
        <w:rPr>
          <w:sz w:val="28"/>
          <w:szCs w:val="28"/>
          <w:lang w:val="uk-UA"/>
        </w:rPr>
        <w:t>працівників поліції</w:t>
      </w:r>
      <w:r w:rsidR="00F6750B" w:rsidRPr="00F6750B">
        <w:rPr>
          <w:sz w:val="28"/>
          <w:szCs w:val="28"/>
          <w:lang w:val="uk-UA"/>
        </w:rPr>
        <w:t xml:space="preserve"> на призовний дільниці та</w:t>
      </w:r>
      <w:r w:rsidRPr="00F6750B">
        <w:rPr>
          <w:sz w:val="28"/>
          <w:szCs w:val="28"/>
          <w:lang w:val="uk-UA"/>
        </w:rPr>
        <w:t xml:space="preserve"> прилеглій території згідно із заявкою військового комісара.</w:t>
      </w:r>
    </w:p>
    <w:p w:rsidR="00900ECE" w:rsidRPr="00F6750B" w:rsidRDefault="00900ECE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2) На підставі</w:t>
      </w:r>
      <w:r w:rsidR="00900ECE" w:rsidRPr="00F6750B">
        <w:rPr>
          <w:sz w:val="28"/>
          <w:szCs w:val="28"/>
          <w:lang w:val="uk-UA"/>
        </w:rPr>
        <w:t xml:space="preserve"> частини третьої</w:t>
      </w:r>
      <w:r w:rsidRPr="00F6750B">
        <w:rPr>
          <w:sz w:val="28"/>
          <w:szCs w:val="28"/>
          <w:lang w:val="uk-UA"/>
        </w:rPr>
        <w:t xml:space="preserve"> статті 38</w:t>
      </w:r>
      <w:r w:rsidR="00900ECE" w:rsidRPr="00F6750B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 xml:space="preserve">Закону України </w:t>
      </w:r>
      <w:r w:rsidR="00900ECE" w:rsidRPr="00F6750B">
        <w:rPr>
          <w:sz w:val="28"/>
          <w:szCs w:val="28"/>
          <w:lang w:val="uk-UA"/>
        </w:rPr>
        <w:t xml:space="preserve">"Про військовий обов’язок і військову службу" </w:t>
      </w:r>
      <w:r w:rsidRPr="00F6750B">
        <w:rPr>
          <w:sz w:val="28"/>
          <w:szCs w:val="28"/>
          <w:lang w:val="uk-UA"/>
        </w:rPr>
        <w:t xml:space="preserve">спільно з представниками </w:t>
      </w:r>
      <w:r w:rsidR="00900ECE" w:rsidRPr="00F6750B">
        <w:rPr>
          <w:sz w:val="28"/>
          <w:szCs w:val="28"/>
          <w:lang w:val="uk-UA"/>
        </w:rPr>
        <w:t>центрів комплектування</w:t>
      </w:r>
      <w:r w:rsidRPr="00F6750B">
        <w:rPr>
          <w:sz w:val="28"/>
          <w:szCs w:val="28"/>
          <w:lang w:val="uk-UA"/>
        </w:rPr>
        <w:t xml:space="preserve"> організувати розшук та доставку до Новгород-Сіверського ОМТЦК та СП призовників, які  ухиляються від призову на строкову військову службу.</w:t>
      </w:r>
    </w:p>
    <w:p w:rsidR="00900ECE" w:rsidRPr="00F6750B" w:rsidRDefault="00900ECE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3) Спільно з представниками Новгород-Сіверського ОМТЦК та СП провести попередній відбір призовників до команд НП згідно з плановим завданням та до початку роботи призовних комісій укомплектувати команди </w:t>
      </w:r>
      <w:r w:rsidR="00900ECE" w:rsidRPr="00F6750B">
        <w:rPr>
          <w:sz w:val="28"/>
          <w:szCs w:val="28"/>
          <w:lang w:val="uk-UA"/>
        </w:rPr>
        <w:t>в</w:t>
      </w:r>
      <w:r w:rsidRPr="00F6750B">
        <w:rPr>
          <w:sz w:val="28"/>
          <w:szCs w:val="28"/>
          <w:lang w:val="uk-UA"/>
        </w:rPr>
        <w:t xml:space="preserve"> повному обсязі.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9. Начальнику відділу культури, туризму та з питань діяльності засобів масової інформації </w:t>
      </w:r>
      <w:r w:rsidR="002D6D96" w:rsidRPr="00F6750B">
        <w:rPr>
          <w:sz w:val="28"/>
          <w:szCs w:val="28"/>
          <w:lang w:val="uk-UA"/>
        </w:rPr>
        <w:t>міської ради</w:t>
      </w:r>
      <w:r w:rsidRPr="00F6750B">
        <w:rPr>
          <w:sz w:val="28"/>
          <w:szCs w:val="28"/>
          <w:lang w:val="uk-UA"/>
        </w:rPr>
        <w:t xml:space="preserve">, </w:t>
      </w:r>
      <w:r w:rsidR="00900ECE" w:rsidRPr="00F6750B">
        <w:rPr>
          <w:sz w:val="28"/>
          <w:szCs w:val="28"/>
          <w:lang w:val="uk-UA"/>
        </w:rPr>
        <w:t>начальнику</w:t>
      </w:r>
      <w:r w:rsidRPr="00F6750B">
        <w:rPr>
          <w:sz w:val="28"/>
          <w:szCs w:val="28"/>
          <w:lang w:val="uk-UA"/>
        </w:rPr>
        <w:t xml:space="preserve"> відділу освіти, молоді та спорту міської ради, </w:t>
      </w:r>
      <w:r w:rsidR="005065B6" w:rsidRPr="00F6750B">
        <w:rPr>
          <w:sz w:val="28"/>
          <w:szCs w:val="28"/>
          <w:lang w:val="uk-UA"/>
        </w:rPr>
        <w:t>директору центру надання соціальних послуг</w:t>
      </w:r>
      <w:r w:rsidRPr="00F6750B">
        <w:rPr>
          <w:sz w:val="28"/>
          <w:szCs w:val="28"/>
          <w:lang w:val="uk-UA"/>
        </w:rPr>
        <w:t xml:space="preserve"> міської ради спільно з </w:t>
      </w:r>
      <w:r w:rsidR="005065B6" w:rsidRPr="00F6750B">
        <w:rPr>
          <w:sz w:val="28"/>
          <w:szCs w:val="28"/>
          <w:lang w:val="uk-UA"/>
        </w:rPr>
        <w:t>Новгород-Сіверським ОМТЦК та СП провести у квітні та</w:t>
      </w:r>
      <w:r w:rsidRPr="00F6750B">
        <w:rPr>
          <w:sz w:val="28"/>
          <w:szCs w:val="28"/>
          <w:lang w:val="uk-UA"/>
        </w:rPr>
        <w:t xml:space="preserve"> жовтні</w:t>
      </w:r>
      <w:r w:rsidR="005065B6" w:rsidRPr="00F6750B">
        <w:rPr>
          <w:sz w:val="28"/>
          <w:szCs w:val="28"/>
          <w:lang w:val="uk-UA"/>
        </w:rPr>
        <w:t xml:space="preserve"> 2021 року</w:t>
      </w:r>
      <w:r w:rsidRPr="00F6750B">
        <w:rPr>
          <w:sz w:val="28"/>
          <w:szCs w:val="28"/>
          <w:lang w:val="uk-UA"/>
        </w:rPr>
        <w:t xml:space="preserve"> день призовника</w:t>
      </w:r>
      <w:r w:rsidR="005065B6" w:rsidRPr="00F6750B">
        <w:rPr>
          <w:sz w:val="28"/>
          <w:szCs w:val="28"/>
          <w:lang w:val="uk-UA"/>
        </w:rPr>
        <w:t xml:space="preserve"> в громаді</w:t>
      </w:r>
      <w:r w:rsidRPr="00F6750B">
        <w:rPr>
          <w:sz w:val="28"/>
          <w:szCs w:val="28"/>
          <w:lang w:val="uk-UA"/>
        </w:rPr>
        <w:t>, присвячений відправленню юнаків до Збройних Сил України.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10. Начальнику відділу культури, туризму та з питань діяльнос</w:t>
      </w:r>
      <w:r w:rsidR="005065B6" w:rsidRPr="00F6750B">
        <w:rPr>
          <w:sz w:val="28"/>
          <w:szCs w:val="28"/>
          <w:lang w:val="uk-UA"/>
        </w:rPr>
        <w:t xml:space="preserve">ті засобів масової інформації </w:t>
      </w:r>
      <w:r w:rsidRPr="00F6750B">
        <w:rPr>
          <w:sz w:val="28"/>
          <w:szCs w:val="28"/>
          <w:lang w:val="uk-UA"/>
        </w:rPr>
        <w:t xml:space="preserve">міської </w:t>
      </w:r>
      <w:r w:rsidR="005065B6" w:rsidRPr="00F6750B">
        <w:rPr>
          <w:sz w:val="28"/>
          <w:szCs w:val="28"/>
          <w:lang w:val="uk-UA"/>
        </w:rPr>
        <w:t>ради спільно з редактором газети "</w:t>
      </w:r>
      <w:r w:rsidRPr="00F6750B">
        <w:rPr>
          <w:sz w:val="28"/>
          <w:szCs w:val="28"/>
          <w:lang w:val="uk-UA"/>
        </w:rPr>
        <w:t>Сіверський край</w:t>
      </w:r>
      <w:r w:rsidR="005065B6" w:rsidRPr="00F6750B">
        <w:rPr>
          <w:sz w:val="28"/>
          <w:szCs w:val="28"/>
          <w:lang w:val="uk-UA"/>
        </w:rPr>
        <w:t>"</w:t>
      </w:r>
      <w:r w:rsidRPr="00F6750B">
        <w:rPr>
          <w:sz w:val="28"/>
          <w:szCs w:val="28"/>
          <w:lang w:val="uk-UA"/>
        </w:rPr>
        <w:t xml:space="preserve"> забезпечити висвітлення вимог Указу Президента України </w:t>
      </w:r>
      <w:r w:rsidR="00DE37D0" w:rsidRPr="00F6750B">
        <w:rPr>
          <w:sz w:val="28"/>
          <w:szCs w:val="28"/>
          <w:lang w:val="uk-UA"/>
        </w:rPr>
        <w:t xml:space="preserve">від 24 лютого 2021 року №71/2021 </w:t>
      </w:r>
      <w:r w:rsidR="005065B6" w:rsidRPr="00F6750B">
        <w:rPr>
          <w:sz w:val="28"/>
          <w:szCs w:val="28"/>
          <w:lang w:val="uk-UA"/>
        </w:rPr>
        <w:t>"</w:t>
      </w:r>
      <w:r w:rsidRPr="00F6750B">
        <w:rPr>
          <w:sz w:val="28"/>
          <w:szCs w:val="28"/>
          <w:lang w:val="uk-UA"/>
        </w:rPr>
        <w:t>Про звільнення в запас військовослужбовців строкової служби, строки проведення чергових призовів та чергові призови громадян України на строко</w:t>
      </w:r>
      <w:r w:rsidR="005065B6" w:rsidRPr="00F6750B">
        <w:rPr>
          <w:sz w:val="28"/>
          <w:szCs w:val="28"/>
          <w:lang w:val="uk-UA"/>
        </w:rPr>
        <w:t>ву військову службу у 2021 році"</w:t>
      </w:r>
      <w:r w:rsidRPr="00F6750B">
        <w:rPr>
          <w:sz w:val="28"/>
          <w:szCs w:val="28"/>
          <w:lang w:val="uk-UA"/>
        </w:rPr>
        <w:t>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lastRenderedPageBreak/>
        <w:t xml:space="preserve">11. Після проведення призову військовому комісару Богдану Р.О. підготувати інформацію про підсумки організації і проведення призову громадян України на строкову військову службу. Інформацію надати до </w:t>
      </w:r>
      <w:r w:rsidR="005065B6" w:rsidRPr="00F6750B">
        <w:rPr>
          <w:sz w:val="28"/>
          <w:szCs w:val="28"/>
          <w:lang w:val="uk-UA"/>
        </w:rPr>
        <w:t xml:space="preserve">          </w:t>
      </w:r>
      <w:r w:rsidRPr="00F6750B">
        <w:rPr>
          <w:sz w:val="28"/>
          <w:szCs w:val="28"/>
          <w:lang w:val="uk-UA"/>
        </w:rPr>
        <w:t>30 червня та 30 грудня 2021</w:t>
      </w:r>
      <w:r w:rsidR="005065B6" w:rsidRPr="00F6750B">
        <w:rPr>
          <w:sz w:val="28"/>
          <w:szCs w:val="28"/>
          <w:lang w:val="uk-UA"/>
        </w:rPr>
        <w:t xml:space="preserve"> </w:t>
      </w:r>
      <w:r w:rsidRPr="00F6750B">
        <w:rPr>
          <w:sz w:val="28"/>
          <w:szCs w:val="28"/>
          <w:lang w:val="uk-UA"/>
        </w:rPr>
        <w:t>року</w:t>
      </w:r>
      <w:r w:rsidR="005065B6" w:rsidRPr="00F6750B">
        <w:rPr>
          <w:sz w:val="28"/>
          <w:szCs w:val="28"/>
          <w:lang w:val="uk-UA"/>
        </w:rPr>
        <w:t xml:space="preserve"> до сектору</w:t>
      </w:r>
      <w:r w:rsidR="00F6750B" w:rsidRPr="00F6750B">
        <w:rPr>
          <w:color w:val="000000"/>
          <w:sz w:val="28"/>
          <w:szCs w:val="28"/>
          <w:lang w:val="uk-UA"/>
        </w:rPr>
        <w:t xml:space="preserve"> з питань цивільного захисту, оборонної та мобілізаційної роботи міської ради</w:t>
      </w:r>
      <w:r w:rsidRPr="00F6750B">
        <w:rPr>
          <w:sz w:val="28"/>
          <w:szCs w:val="28"/>
          <w:lang w:val="uk-UA"/>
        </w:rPr>
        <w:t>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12. Рішення виконавчого комітету від 02 березня 2020 року № 28 </w:t>
      </w:r>
      <w:r w:rsidR="00F6750B">
        <w:rPr>
          <w:sz w:val="28"/>
          <w:szCs w:val="28"/>
          <w:lang w:val="uk-UA"/>
        </w:rPr>
        <w:t>"</w:t>
      </w:r>
      <w:r w:rsidRPr="00F6750B">
        <w:rPr>
          <w:sz w:val="28"/>
          <w:szCs w:val="28"/>
          <w:lang w:val="uk-UA"/>
        </w:rPr>
        <w:t>Про організацію проведення чергових призовів громадян України на строкову військову службу у 2020 році</w:t>
      </w:r>
      <w:r w:rsidR="00F6750B">
        <w:rPr>
          <w:sz w:val="28"/>
          <w:szCs w:val="28"/>
          <w:lang w:val="uk-UA"/>
        </w:rPr>
        <w:t>"</w:t>
      </w:r>
      <w:r w:rsidRPr="00F6750B"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>13. Контроль за виконанням р</w:t>
      </w:r>
      <w:r w:rsidR="00F6750B">
        <w:rPr>
          <w:sz w:val="28"/>
          <w:szCs w:val="28"/>
          <w:lang w:val="uk-UA"/>
        </w:rPr>
        <w:t>іш</w:t>
      </w:r>
      <w:r w:rsidRPr="00F6750B">
        <w:rPr>
          <w:sz w:val="28"/>
          <w:szCs w:val="28"/>
          <w:lang w:val="uk-UA"/>
        </w:rPr>
        <w:t>ення покласти на заступника</w:t>
      </w:r>
      <w:r w:rsidR="00F6750B">
        <w:rPr>
          <w:sz w:val="28"/>
          <w:szCs w:val="28"/>
          <w:lang w:val="uk-UA"/>
        </w:rPr>
        <w:t xml:space="preserve"> міського голови з питань діяльності виконавчих органів мі</w:t>
      </w:r>
      <w:r w:rsidRPr="00F6750B">
        <w:rPr>
          <w:sz w:val="28"/>
          <w:szCs w:val="28"/>
          <w:lang w:val="uk-UA"/>
        </w:rPr>
        <w:t>ської ради Могильного О.О.</w:t>
      </w:r>
    </w:p>
    <w:p w:rsidR="00FB798C" w:rsidRPr="00F6750B" w:rsidRDefault="00FB798C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2D6D96" w:rsidRPr="00F6750B" w:rsidRDefault="002D6D96" w:rsidP="004A7616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FB798C" w:rsidRDefault="00FB798C" w:rsidP="000B6788">
      <w:pPr>
        <w:pStyle w:val="a7"/>
        <w:jc w:val="both"/>
        <w:rPr>
          <w:sz w:val="28"/>
          <w:szCs w:val="28"/>
          <w:lang w:val="uk-UA"/>
        </w:rPr>
      </w:pPr>
      <w:r w:rsidRPr="00F6750B">
        <w:rPr>
          <w:sz w:val="28"/>
          <w:szCs w:val="28"/>
          <w:lang w:val="uk-UA"/>
        </w:rPr>
        <w:t xml:space="preserve">Міський голова </w:t>
      </w:r>
      <w:r w:rsidR="000B6788" w:rsidRPr="00F6750B">
        <w:rPr>
          <w:sz w:val="28"/>
          <w:szCs w:val="28"/>
          <w:lang w:val="uk-UA"/>
        </w:rPr>
        <w:tab/>
      </w:r>
      <w:r w:rsidR="000B6788" w:rsidRPr="00F6750B">
        <w:rPr>
          <w:sz w:val="28"/>
          <w:szCs w:val="28"/>
          <w:lang w:val="uk-UA"/>
        </w:rPr>
        <w:tab/>
      </w:r>
      <w:r w:rsidR="000B6788" w:rsidRPr="00F6750B">
        <w:rPr>
          <w:sz w:val="28"/>
          <w:szCs w:val="28"/>
          <w:lang w:val="uk-UA"/>
        </w:rPr>
        <w:tab/>
      </w:r>
      <w:r w:rsidR="000B6788" w:rsidRPr="00F6750B">
        <w:rPr>
          <w:sz w:val="28"/>
          <w:szCs w:val="28"/>
          <w:lang w:val="uk-UA"/>
        </w:rPr>
        <w:tab/>
      </w:r>
      <w:r w:rsidR="000B6788" w:rsidRPr="00F6750B">
        <w:rPr>
          <w:sz w:val="28"/>
          <w:szCs w:val="28"/>
          <w:lang w:val="uk-UA"/>
        </w:rPr>
        <w:tab/>
      </w:r>
      <w:r w:rsidR="000B6788" w:rsidRPr="00F6750B">
        <w:rPr>
          <w:sz w:val="28"/>
          <w:szCs w:val="28"/>
          <w:lang w:val="uk-UA"/>
        </w:rPr>
        <w:tab/>
      </w:r>
      <w:r w:rsidR="000B6788" w:rsidRPr="00F6750B">
        <w:rPr>
          <w:sz w:val="28"/>
          <w:szCs w:val="28"/>
          <w:lang w:val="uk-UA"/>
        </w:rPr>
        <w:tab/>
      </w:r>
      <w:r w:rsidR="000B6788" w:rsidRPr="00F6750B">
        <w:rPr>
          <w:sz w:val="28"/>
          <w:szCs w:val="28"/>
          <w:lang w:val="uk-UA"/>
        </w:rPr>
        <w:tab/>
      </w:r>
      <w:r w:rsidRPr="00F6750B">
        <w:rPr>
          <w:sz w:val="28"/>
          <w:szCs w:val="28"/>
          <w:lang w:val="uk-UA"/>
        </w:rPr>
        <w:t>Л. Т</w:t>
      </w:r>
      <w:r w:rsidR="004A3956" w:rsidRPr="00F6750B">
        <w:rPr>
          <w:sz w:val="28"/>
          <w:szCs w:val="28"/>
          <w:lang w:val="uk-UA"/>
        </w:rPr>
        <w:t>каченко</w:t>
      </w:r>
    </w:p>
    <w:p w:rsidR="003506A0" w:rsidRPr="00240BFA" w:rsidRDefault="00F6750B" w:rsidP="003506A0">
      <w:pPr>
        <w:pStyle w:val="a7"/>
        <w:rPr>
          <w:sz w:val="28"/>
          <w:szCs w:val="28"/>
          <w:lang w:val="uk-UA"/>
        </w:rPr>
      </w:pPr>
      <w:r>
        <w:rPr>
          <w:lang w:val="uk-UA"/>
        </w:rPr>
        <w:br w:type="page"/>
      </w:r>
    </w:p>
    <w:p w:rsidR="00240BFA" w:rsidRPr="00240BFA" w:rsidRDefault="00240BFA" w:rsidP="00240BFA">
      <w:pPr>
        <w:pStyle w:val="a7"/>
        <w:ind w:firstLine="5954"/>
        <w:rPr>
          <w:sz w:val="28"/>
          <w:szCs w:val="28"/>
          <w:lang w:val="uk-UA"/>
        </w:rPr>
      </w:pPr>
      <w:r w:rsidRPr="00240BFA">
        <w:rPr>
          <w:sz w:val="28"/>
          <w:szCs w:val="28"/>
          <w:lang w:val="uk-UA"/>
        </w:rPr>
        <w:lastRenderedPageBreak/>
        <w:t>Додаток 1</w:t>
      </w:r>
    </w:p>
    <w:p w:rsidR="00240BFA" w:rsidRPr="00240BFA" w:rsidRDefault="00240BFA" w:rsidP="00240BFA">
      <w:pPr>
        <w:pStyle w:val="a7"/>
        <w:ind w:firstLine="5954"/>
        <w:rPr>
          <w:sz w:val="28"/>
          <w:szCs w:val="28"/>
          <w:lang w:val="uk-UA"/>
        </w:rPr>
      </w:pPr>
      <w:r w:rsidRPr="00240BFA">
        <w:rPr>
          <w:sz w:val="28"/>
          <w:szCs w:val="28"/>
          <w:lang w:val="uk-UA"/>
        </w:rPr>
        <w:t>до рішення виконавчого</w:t>
      </w:r>
    </w:p>
    <w:p w:rsidR="00240BFA" w:rsidRPr="00240BFA" w:rsidRDefault="00240BFA" w:rsidP="00240BFA">
      <w:pPr>
        <w:pStyle w:val="a7"/>
        <w:ind w:firstLine="5954"/>
        <w:rPr>
          <w:sz w:val="28"/>
          <w:szCs w:val="28"/>
          <w:lang w:val="uk-UA"/>
        </w:rPr>
      </w:pPr>
      <w:r w:rsidRPr="00240BFA">
        <w:rPr>
          <w:sz w:val="28"/>
          <w:szCs w:val="28"/>
          <w:lang w:val="uk-UA"/>
        </w:rPr>
        <w:t>комітету міської ради</w:t>
      </w:r>
    </w:p>
    <w:p w:rsidR="00240BFA" w:rsidRPr="00240BFA" w:rsidRDefault="00240BFA" w:rsidP="00240BFA">
      <w:pPr>
        <w:pStyle w:val="a7"/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45ADE">
        <w:rPr>
          <w:sz w:val="28"/>
          <w:szCs w:val="28"/>
          <w:lang w:val="uk-UA"/>
        </w:rPr>
        <w:t xml:space="preserve">19 </w:t>
      </w:r>
      <w:r>
        <w:rPr>
          <w:sz w:val="28"/>
          <w:szCs w:val="28"/>
          <w:lang w:val="uk-UA"/>
        </w:rPr>
        <w:t>берез</w:t>
      </w:r>
      <w:r w:rsidRPr="00240BFA">
        <w:rPr>
          <w:sz w:val="28"/>
          <w:szCs w:val="28"/>
          <w:lang w:val="uk-UA"/>
        </w:rPr>
        <w:t xml:space="preserve">ня 2021 року № </w:t>
      </w:r>
      <w:r w:rsidR="00745ADE">
        <w:rPr>
          <w:sz w:val="28"/>
          <w:szCs w:val="28"/>
          <w:lang w:val="uk-UA"/>
        </w:rPr>
        <w:t>40</w:t>
      </w:r>
    </w:p>
    <w:p w:rsidR="00240BFA" w:rsidRDefault="00240BFA" w:rsidP="00240BFA">
      <w:pPr>
        <w:pStyle w:val="a7"/>
        <w:rPr>
          <w:color w:val="000000"/>
          <w:sz w:val="28"/>
          <w:szCs w:val="28"/>
          <w:lang w:val="uk-UA"/>
        </w:rPr>
      </w:pPr>
    </w:p>
    <w:p w:rsidR="00240BFA" w:rsidRPr="008C651B" w:rsidRDefault="00240BFA" w:rsidP="008B32D7">
      <w:pPr>
        <w:pStyle w:val="a7"/>
        <w:jc w:val="center"/>
        <w:rPr>
          <w:sz w:val="28"/>
          <w:szCs w:val="28"/>
          <w:lang w:val="uk-UA"/>
        </w:rPr>
      </w:pPr>
      <w:r w:rsidRPr="008C651B">
        <w:rPr>
          <w:sz w:val="28"/>
          <w:szCs w:val="28"/>
          <w:lang w:val="uk-UA"/>
        </w:rPr>
        <w:t>Склад</w:t>
      </w:r>
    </w:p>
    <w:p w:rsidR="00240BFA" w:rsidRPr="008C651B" w:rsidRDefault="00240BFA" w:rsidP="008B32D7">
      <w:pPr>
        <w:pStyle w:val="a7"/>
        <w:jc w:val="center"/>
        <w:rPr>
          <w:sz w:val="28"/>
          <w:szCs w:val="28"/>
          <w:lang w:val="uk-UA"/>
        </w:rPr>
      </w:pPr>
      <w:r w:rsidRPr="008C651B">
        <w:rPr>
          <w:sz w:val="28"/>
          <w:szCs w:val="28"/>
          <w:lang w:val="uk-UA"/>
        </w:rPr>
        <w:t>міської призовної комісії</w:t>
      </w:r>
    </w:p>
    <w:p w:rsidR="00240BFA" w:rsidRPr="00240BFA" w:rsidRDefault="00240BFA" w:rsidP="00240BFA">
      <w:pPr>
        <w:pStyle w:val="a7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27"/>
        <w:gridCol w:w="425"/>
        <w:gridCol w:w="7087"/>
      </w:tblGrid>
      <w:tr w:rsidR="00240BFA" w:rsidRPr="00240BFA" w:rsidTr="008B32D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Могильний О.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Default="00240BFA" w:rsidP="00240BF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, голова комісії</w:t>
            </w:r>
          </w:p>
          <w:p w:rsidR="008B32D7" w:rsidRPr="00240BFA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</w:p>
        </w:tc>
      </w:tr>
      <w:tr w:rsidR="00240BFA" w:rsidRPr="00240BFA" w:rsidTr="008B32D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 Р.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Default="00240BFA" w:rsidP="00240BF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 xml:space="preserve">військовий комісар Новгород-Сіверського ОМТЦК та СП,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голов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 xml:space="preserve"> комісії</w:t>
            </w:r>
          </w:p>
          <w:p w:rsidR="008B32D7" w:rsidRPr="00240BFA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</w:p>
        </w:tc>
      </w:tr>
      <w:tr w:rsidR="00240BFA" w:rsidRPr="00240BFA" w:rsidTr="008B32D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Зиков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головний спеціаліст Новгород-Сіверського ОМТЦК та СП, секретар комісії</w:t>
            </w:r>
          </w:p>
        </w:tc>
      </w:tr>
      <w:tr w:rsidR="00240BFA" w:rsidRPr="00240BFA" w:rsidTr="008B32D7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0BFA" w:rsidRPr="00240BFA" w:rsidRDefault="00240BFA" w:rsidP="00240BFA">
            <w:pPr>
              <w:pStyle w:val="a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Члени комісії:</w:t>
            </w:r>
          </w:p>
          <w:p w:rsidR="00240BFA" w:rsidRPr="00240BFA" w:rsidRDefault="00240BFA" w:rsidP="00240BF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40BFA" w:rsidRPr="00240BFA" w:rsidTr="008B32D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Верченко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Default="00240BFA" w:rsidP="00240BF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освіти, молоді та спорту міської ради</w:t>
            </w:r>
          </w:p>
          <w:p w:rsidR="008B32D7" w:rsidRPr="00240BFA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</w:p>
        </w:tc>
      </w:tr>
      <w:tr w:rsidR="008B32D7" w:rsidRPr="006038E4" w:rsidTr="008B32D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Ярмолюк Л.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Pr="00240BFA" w:rsidRDefault="008B32D7" w:rsidP="00240BF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Default="008B32D7" w:rsidP="008B32D7">
            <w:pPr>
              <w:pStyle w:val="a7"/>
              <w:rPr>
                <w:sz w:val="28"/>
                <w:szCs w:val="28"/>
                <w:lang w:val="uk-UA"/>
              </w:rPr>
            </w:pPr>
            <w:r w:rsidRPr="00F6750B">
              <w:rPr>
                <w:sz w:val="28"/>
                <w:szCs w:val="28"/>
                <w:lang w:val="uk-UA"/>
              </w:rPr>
              <w:t xml:space="preserve">завідуючий поліклінічним відділенням центральної </w:t>
            </w:r>
            <w:r>
              <w:rPr>
                <w:sz w:val="28"/>
                <w:szCs w:val="28"/>
                <w:lang w:val="uk-UA"/>
              </w:rPr>
              <w:t>міської</w:t>
            </w:r>
            <w:r w:rsidRPr="00F6750B">
              <w:rPr>
                <w:sz w:val="28"/>
                <w:szCs w:val="28"/>
                <w:lang w:val="uk-UA"/>
              </w:rPr>
              <w:t xml:space="preserve"> лікарні, старший лікар комісії</w:t>
            </w:r>
          </w:p>
          <w:p w:rsidR="008B32D7" w:rsidRDefault="008B32D7" w:rsidP="008B32D7">
            <w:pPr>
              <w:pStyle w:val="a7"/>
              <w:rPr>
                <w:sz w:val="28"/>
                <w:szCs w:val="28"/>
                <w:lang w:val="uk-UA"/>
              </w:rPr>
            </w:pPr>
          </w:p>
        </w:tc>
      </w:tr>
      <w:tr w:rsidR="008B32D7" w:rsidRPr="00240BFA" w:rsidTr="008B32D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Шахунов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Pr="00240BFA" w:rsidRDefault="008B32D7" w:rsidP="00240BF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 міської ради</w:t>
            </w:r>
          </w:p>
          <w:p w:rsidR="008B32D7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</w:p>
        </w:tc>
      </w:tr>
      <w:tr w:rsidR="008B32D7" w:rsidRPr="006038E4" w:rsidTr="008B32D7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  <w:r w:rsidRPr="00F6750B">
              <w:rPr>
                <w:sz w:val="28"/>
                <w:szCs w:val="28"/>
                <w:lang w:val="uk-UA"/>
              </w:rPr>
              <w:t>Шумило М.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Pr="00240BFA" w:rsidRDefault="008B32D7" w:rsidP="00240BF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D7" w:rsidRDefault="008B32D7" w:rsidP="00240BFA">
            <w:pPr>
              <w:pStyle w:val="a7"/>
              <w:rPr>
                <w:sz w:val="28"/>
                <w:szCs w:val="28"/>
                <w:lang w:val="uk-UA"/>
              </w:rPr>
            </w:pPr>
            <w:r w:rsidRPr="00F6750B">
              <w:rPr>
                <w:sz w:val="28"/>
                <w:szCs w:val="28"/>
                <w:lang w:val="uk-UA"/>
              </w:rPr>
              <w:t>заступник начальника</w:t>
            </w:r>
            <w:r w:rsidR="00E557E3">
              <w:rPr>
                <w:sz w:val="28"/>
                <w:szCs w:val="28"/>
                <w:lang w:val="uk-UA"/>
              </w:rPr>
              <w:t xml:space="preserve"> відділу поліції з превентивної діяльності</w:t>
            </w:r>
            <w:r w:rsidRPr="00F6750B">
              <w:rPr>
                <w:sz w:val="28"/>
                <w:szCs w:val="28"/>
                <w:lang w:val="uk-UA"/>
              </w:rPr>
              <w:t xml:space="preserve"> Новгород-Сіверського </w:t>
            </w:r>
            <w:r>
              <w:rPr>
                <w:sz w:val="28"/>
                <w:szCs w:val="28"/>
                <w:lang w:val="uk-UA"/>
              </w:rPr>
              <w:t xml:space="preserve">районного </w:t>
            </w:r>
            <w:r w:rsidRPr="00F6750B">
              <w:rPr>
                <w:sz w:val="28"/>
                <w:szCs w:val="28"/>
                <w:lang w:val="uk-UA"/>
              </w:rPr>
              <w:t>відділу поліції</w:t>
            </w:r>
            <w:r>
              <w:rPr>
                <w:sz w:val="28"/>
                <w:szCs w:val="28"/>
                <w:lang w:val="uk-UA"/>
              </w:rPr>
              <w:t xml:space="preserve"> ГУ </w:t>
            </w:r>
            <w:proofErr w:type="spellStart"/>
            <w:r>
              <w:rPr>
                <w:sz w:val="28"/>
                <w:szCs w:val="28"/>
                <w:lang w:val="uk-UA"/>
              </w:rPr>
              <w:t>НП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Чернігівській області</w:t>
            </w:r>
          </w:p>
        </w:tc>
      </w:tr>
    </w:tbl>
    <w:p w:rsidR="00240BFA" w:rsidRPr="00240BFA" w:rsidRDefault="00240BFA" w:rsidP="00240BFA">
      <w:pPr>
        <w:pStyle w:val="a7"/>
        <w:rPr>
          <w:sz w:val="28"/>
          <w:szCs w:val="28"/>
          <w:lang w:val="uk-UA"/>
        </w:rPr>
      </w:pPr>
    </w:p>
    <w:p w:rsidR="00240BFA" w:rsidRPr="00240BFA" w:rsidRDefault="00240BFA" w:rsidP="00240BFA">
      <w:pPr>
        <w:pStyle w:val="a7"/>
        <w:rPr>
          <w:sz w:val="28"/>
          <w:szCs w:val="28"/>
          <w:lang w:val="uk-UA"/>
        </w:rPr>
      </w:pPr>
    </w:p>
    <w:p w:rsidR="00240BFA" w:rsidRPr="00240BFA" w:rsidRDefault="00240BFA" w:rsidP="00240BFA">
      <w:pPr>
        <w:pStyle w:val="a7"/>
        <w:rPr>
          <w:sz w:val="28"/>
          <w:szCs w:val="28"/>
          <w:lang w:val="uk-UA"/>
        </w:rPr>
      </w:pPr>
      <w:r w:rsidRPr="00240BFA">
        <w:rPr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8B32D7" w:rsidRPr="00240BFA" w:rsidRDefault="00240BFA" w:rsidP="00240BFA">
      <w:pPr>
        <w:pStyle w:val="a7"/>
        <w:rPr>
          <w:sz w:val="28"/>
          <w:szCs w:val="28"/>
          <w:lang w:val="uk-UA"/>
        </w:rPr>
      </w:pPr>
      <w:r w:rsidRPr="00240BFA">
        <w:rPr>
          <w:color w:val="000000"/>
          <w:sz w:val="28"/>
          <w:szCs w:val="28"/>
          <w:lang w:val="uk-UA"/>
        </w:rPr>
        <w:t xml:space="preserve">комітету міської ради </w:t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  <w:t xml:space="preserve">С. </w:t>
      </w:r>
      <w:proofErr w:type="spellStart"/>
      <w:r w:rsidRPr="00240BFA">
        <w:rPr>
          <w:color w:val="000000"/>
          <w:sz w:val="28"/>
          <w:szCs w:val="28"/>
          <w:lang w:val="uk-UA"/>
        </w:rPr>
        <w:t>Поливода</w:t>
      </w:r>
      <w:proofErr w:type="spellEnd"/>
    </w:p>
    <w:p w:rsidR="008B32D7" w:rsidRPr="00240BFA" w:rsidRDefault="008B32D7" w:rsidP="008B32D7">
      <w:pPr>
        <w:pStyle w:val="a7"/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Додаток 2</w:t>
      </w:r>
    </w:p>
    <w:p w:rsidR="008B32D7" w:rsidRPr="00240BFA" w:rsidRDefault="008B32D7" w:rsidP="008B32D7">
      <w:pPr>
        <w:pStyle w:val="a7"/>
        <w:ind w:firstLine="5954"/>
        <w:rPr>
          <w:sz w:val="28"/>
          <w:szCs w:val="28"/>
          <w:lang w:val="uk-UA"/>
        </w:rPr>
      </w:pPr>
      <w:r w:rsidRPr="00240BFA">
        <w:rPr>
          <w:sz w:val="28"/>
          <w:szCs w:val="28"/>
          <w:lang w:val="uk-UA"/>
        </w:rPr>
        <w:t>до рішення виконавчого</w:t>
      </w:r>
    </w:p>
    <w:p w:rsidR="008B32D7" w:rsidRPr="00240BFA" w:rsidRDefault="008B32D7" w:rsidP="008B32D7">
      <w:pPr>
        <w:pStyle w:val="a7"/>
        <w:ind w:firstLine="5954"/>
        <w:rPr>
          <w:sz w:val="28"/>
          <w:szCs w:val="28"/>
          <w:lang w:val="uk-UA"/>
        </w:rPr>
      </w:pPr>
      <w:r w:rsidRPr="00240BFA">
        <w:rPr>
          <w:sz w:val="28"/>
          <w:szCs w:val="28"/>
          <w:lang w:val="uk-UA"/>
        </w:rPr>
        <w:t>комітету міської ради</w:t>
      </w:r>
    </w:p>
    <w:p w:rsidR="008B32D7" w:rsidRPr="00240BFA" w:rsidRDefault="00745ADE" w:rsidP="008B32D7">
      <w:pPr>
        <w:pStyle w:val="a7"/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</w:t>
      </w:r>
      <w:r w:rsidR="008B32D7" w:rsidRPr="00240BFA">
        <w:rPr>
          <w:sz w:val="28"/>
          <w:szCs w:val="28"/>
          <w:lang w:val="uk-UA"/>
        </w:rPr>
        <w:t xml:space="preserve"> </w:t>
      </w:r>
      <w:r w:rsidR="008B32D7">
        <w:rPr>
          <w:sz w:val="28"/>
          <w:szCs w:val="28"/>
          <w:lang w:val="uk-UA"/>
        </w:rPr>
        <w:t>берез</w:t>
      </w:r>
      <w:r w:rsidR="008B32D7" w:rsidRPr="00240BFA">
        <w:rPr>
          <w:sz w:val="28"/>
          <w:szCs w:val="28"/>
          <w:lang w:val="uk-UA"/>
        </w:rPr>
        <w:t xml:space="preserve">ня 2021 року № </w:t>
      </w:r>
      <w:r>
        <w:rPr>
          <w:sz w:val="28"/>
          <w:szCs w:val="28"/>
          <w:lang w:val="uk-UA"/>
        </w:rPr>
        <w:t>40</w:t>
      </w:r>
    </w:p>
    <w:p w:rsidR="008B32D7" w:rsidRDefault="008B32D7" w:rsidP="008B32D7">
      <w:pPr>
        <w:pStyle w:val="a7"/>
        <w:rPr>
          <w:color w:val="000000"/>
          <w:sz w:val="28"/>
          <w:szCs w:val="28"/>
          <w:lang w:val="uk-UA"/>
        </w:rPr>
      </w:pPr>
    </w:p>
    <w:p w:rsidR="008B32D7" w:rsidRPr="008C651B" w:rsidRDefault="008B32D7" w:rsidP="008B32D7">
      <w:pPr>
        <w:pStyle w:val="a7"/>
        <w:jc w:val="center"/>
        <w:rPr>
          <w:sz w:val="28"/>
          <w:szCs w:val="28"/>
          <w:lang w:val="uk-UA"/>
        </w:rPr>
      </w:pPr>
      <w:r w:rsidRPr="008C651B">
        <w:rPr>
          <w:sz w:val="28"/>
          <w:szCs w:val="28"/>
          <w:lang w:val="uk-UA"/>
        </w:rPr>
        <w:t>Склад</w:t>
      </w:r>
    </w:p>
    <w:p w:rsidR="00E557E3" w:rsidRPr="008B32D7" w:rsidRDefault="00E557E3" w:rsidP="00E557E3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медичної комісії</w:t>
      </w:r>
    </w:p>
    <w:p w:rsidR="00E557E3" w:rsidRPr="008B32D7" w:rsidRDefault="00E557E3" w:rsidP="008B32D7">
      <w:pPr>
        <w:pStyle w:val="a7"/>
        <w:jc w:val="center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68"/>
        <w:gridCol w:w="284"/>
        <w:gridCol w:w="7087"/>
      </w:tblGrid>
      <w:tr w:rsidR="00240BF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664188" w:rsidP="0033388A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Мяус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 w:rsidR="00AD3EDA"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хірург (за згодою)</w:t>
            </w:r>
          </w:p>
        </w:tc>
      </w:tr>
      <w:tr w:rsidR="00240BF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AD3EDA" w:rsidP="0033388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Захарченко П.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 w:rsidR="00AD3EDA"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отоларинголог (за згодою)</w:t>
            </w:r>
          </w:p>
        </w:tc>
      </w:tr>
      <w:tr w:rsidR="00240BF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664188" w:rsidP="0033388A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Здота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Г.</w:t>
            </w:r>
            <w:r w:rsidR="00240BFA" w:rsidRPr="00240BFA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 w:rsidR="00AD3EDA"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невропатолог (за згодою)</w:t>
            </w:r>
          </w:p>
        </w:tc>
      </w:tr>
      <w:tr w:rsidR="00AD3ED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664188" w:rsidP="0033388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Ярмолюк Л.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лікар-терапевт 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240BF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664188" w:rsidP="0033388A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Падій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 w:rsidR="00AD3EDA"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стоматолог (за згодою)</w:t>
            </w:r>
          </w:p>
        </w:tc>
      </w:tr>
      <w:tr w:rsidR="00240BF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664188" w:rsidP="0033388A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Підгорний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 w:rsidR="00AD3EDA"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дерматолог (за згодою)</w:t>
            </w:r>
          </w:p>
        </w:tc>
      </w:tr>
      <w:tr w:rsidR="00240BF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664188" w:rsidP="0033388A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Хворост О.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240BFA" w:rsidRDefault="00240BF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 w:rsidR="00AD3EDA"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психіатр (за згодою)</w:t>
            </w:r>
          </w:p>
        </w:tc>
      </w:tr>
      <w:tr w:rsidR="00AD3ED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3ED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40BFA" w:rsidRPr="00AD3EDA" w:rsidTr="00AD3EDA"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BFA" w:rsidRPr="00AD3EDA" w:rsidRDefault="00664188" w:rsidP="00664188">
            <w:pPr>
              <w:pStyle w:val="a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AD3EDA" w:rsidRPr="00AD3EDA">
              <w:rPr>
                <w:sz w:val="28"/>
                <w:szCs w:val="28"/>
                <w:lang w:val="uk-UA"/>
              </w:rPr>
              <w:t xml:space="preserve">У випадку відсутності з поважних причин зазначених вище лікарів, ввести до складу комісії за рішенням генерального директора </w:t>
            </w: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="003506A0">
              <w:rPr>
                <w:sz w:val="28"/>
                <w:szCs w:val="28"/>
                <w:lang w:val="uk-UA"/>
              </w:rPr>
              <w:t xml:space="preserve">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D3EDA">
              <w:rPr>
                <w:sz w:val="28"/>
                <w:szCs w:val="28"/>
                <w:lang w:val="uk-UA"/>
              </w:rPr>
              <w:t>КНП</w:t>
            </w:r>
            <w:proofErr w:type="spellEnd"/>
            <w:r w:rsidR="00AD3EDA">
              <w:rPr>
                <w:sz w:val="28"/>
                <w:szCs w:val="28"/>
                <w:lang w:val="uk-UA"/>
              </w:rPr>
              <w:t xml:space="preserve"> </w:t>
            </w:r>
            <w:r w:rsidR="00AD3EDA" w:rsidRPr="00AD3EDA">
              <w:rPr>
                <w:sz w:val="28"/>
                <w:szCs w:val="28"/>
                <w:lang w:val="uk-UA"/>
              </w:rPr>
              <w:t xml:space="preserve">"Новгород-Сіверська </w:t>
            </w:r>
            <w:proofErr w:type="spellStart"/>
            <w:r w:rsidR="00AD3EDA" w:rsidRPr="00AD3EDA">
              <w:rPr>
                <w:sz w:val="28"/>
                <w:szCs w:val="28"/>
                <w:lang w:val="uk-UA"/>
              </w:rPr>
              <w:t>ЦМЛ</w:t>
            </w:r>
            <w:proofErr w:type="spellEnd"/>
            <w:r w:rsidR="00AD3EDA" w:rsidRPr="00AD3EDA">
              <w:rPr>
                <w:sz w:val="28"/>
                <w:szCs w:val="28"/>
                <w:lang w:val="uk-UA"/>
              </w:rPr>
              <w:t>":</w:t>
            </w:r>
          </w:p>
          <w:p w:rsidR="00240BFA" w:rsidRPr="00AD3EDA" w:rsidRDefault="00240BFA" w:rsidP="00AD3EDA">
            <w:pPr>
              <w:pStyle w:val="a7"/>
              <w:rPr>
                <w:sz w:val="28"/>
                <w:szCs w:val="28"/>
                <w:lang w:val="uk-UA"/>
              </w:rPr>
            </w:pPr>
          </w:p>
        </w:tc>
      </w:tr>
      <w:tr w:rsidR="00AD3ED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 w:rsidRPr="00F6750B">
              <w:rPr>
                <w:sz w:val="28"/>
                <w:szCs w:val="28"/>
                <w:lang w:val="uk-UA"/>
              </w:rPr>
              <w:t>Бондаренко В.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хірург (за згодою)</w:t>
            </w:r>
          </w:p>
        </w:tc>
      </w:tr>
      <w:tr w:rsidR="00AD3ED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 w:rsidRPr="00F6750B">
              <w:rPr>
                <w:sz w:val="28"/>
                <w:szCs w:val="28"/>
                <w:lang w:val="uk-UA"/>
              </w:rPr>
              <w:t>Дощаний І.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невропатолог (за згодою)</w:t>
            </w:r>
          </w:p>
        </w:tc>
      </w:tr>
      <w:tr w:rsidR="00AD3ED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 w:rsidRPr="00F6750B">
              <w:rPr>
                <w:sz w:val="28"/>
                <w:szCs w:val="28"/>
                <w:lang w:val="uk-UA"/>
              </w:rPr>
              <w:t>Копил О.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AD3ED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стоматолог (за згодою)</w:t>
            </w:r>
          </w:p>
        </w:tc>
      </w:tr>
      <w:tr w:rsidR="00AD3EDA" w:rsidRPr="00240BFA" w:rsidTr="00664188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6750B">
              <w:rPr>
                <w:sz w:val="28"/>
                <w:szCs w:val="28"/>
                <w:lang w:val="uk-UA"/>
              </w:rPr>
              <w:t>Гащенко</w:t>
            </w:r>
            <w:proofErr w:type="spellEnd"/>
            <w:r w:rsidRPr="00F6750B">
              <w:rPr>
                <w:sz w:val="28"/>
                <w:szCs w:val="28"/>
                <w:lang w:val="uk-UA"/>
              </w:rPr>
              <w:t xml:space="preserve"> Ю.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DA" w:rsidRPr="00240BFA" w:rsidRDefault="00AD3EDA" w:rsidP="0033388A">
            <w:pPr>
              <w:pStyle w:val="a7"/>
              <w:rPr>
                <w:sz w:val="28"/>
                <w:szCs w:val="28"/>
                <w:lang w:val="uk-UA"/>
              </w:rPr>
            </w:pPr>
            <w:r w:rsidRPr="00240BFA">
              <w:rPr>
                <w:color w:val="000000"/>
                <w:sz w:val="28"/>
                <w:szCs w:val="28"/>
                <w:lang w:val="uk-UA"/>
              </w:rPr>
              <w:t>лікар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240BFA">
              <w:rPr>
                <w:color w:val="000000"/>
                <w:sz w:val="28"/>
                <w:szCs w:val="28"/>
                <w:lang w:val="uk-UA"/>
              </w:rPr>
              <w:t>отоларинголог (за згодою)</w:t>
            </w:r>
          </w:p>
        </w:tc>
      </w:tr>
    </w:tbl>
    <w:p w:rsidR="00FB798C" w:rsidRDefault="00FB798C" w:rsidP="00AD3EDA">
      <w:pPr>
        <w:pStyle w:val="a7"/>
        <w:rPr>
          <w:sz w:val="28"/>
          <w:szCs w:val="28"/>
          <w:lang w:val="uk-UA"/>
        </w:rPr>
      </w:pPr>
    </w:p>
    <w:p w:rsidR="00AD3EDA" w:rsidRPr="00AD3EDA" w:rsidRDefault="00AD3EDA" w:rsidP="00AD3EDA">
      <w:pPr>
        <w:pStyle w:val="a7"/>
        <w:rPr>
          <w:sz w:val="28"/>
          <w:szCs w:val="28"/>
          <w:lang w:val="uk-UA"/>
        </w:rPr>
      </w:pPr>
    </w:p>
    <w:p w:rsidR="00AD3EDA" w:rsidRPr="00240BFA" w:rsidRDefault="00AD3EDA" w:rsidP="00AD3EDA">
      <w:pPr>
        <w:pStyle w:val="a7"/>
        <w:rPr>
          <w:sz w:val="28"/>
          <w:szCs w:val="28"/>
          <w:lang w:val="uk-UA"/>
        </w:rPr>
      </w:pPr>
      <w:r w:rsidRPr="00240BFA">
        <w:rPr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AD3EDA" w:rsidRPr="00240BFA" w:rsidRDefault="00AD3EDA" w:rsidP="00AD3EDA">
      <w:pPr>
        <w:pStyle w:val="a7"/>
        <w:rPr>
          <w:sz w:val="28"/>
          <w:szCs w:val="28"/>
          <w:lang w:val="uk-UA"/>
        </w:rPr>
      </w:pPr>
      <w:r w:rsidRPr="00240BFA">
        <w:rPr>
          <w:color w:val="000000"/>
          <w:sz w:val="28"/>
          <w:szCs w:val="28"/>
          <w:lang w:val="uk-UA"/>
        </w:rPr>
        <w:t xml:space="preserve">комітету міської ради </w:t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</w:r>
      <w:r w:rsidRPr="00240BFA">
        <w:rPr>
          <w:color w:val="000000"/>
          <w:sz w:val="28"/>
          <w:szCs w:val="28"/>
          <w:lang w:val="uk-UA"/>
        </w:rPr>
        <w:tab/>
        <w:t xml:space="preserve">С. </w:t>
      </w:r>
      <w:proofErr w:type="spellStart"/>
      <w:r w:rsidRPr="00240BFA">
        <w:rPr>
          <w:color w:val="000000"/>
          <w:sz w:val="28"/>
          <w:szCs w:val="28"/>
          <w:lang w:val="uk-UA"/>
        </w:rPr>
        <w:t>Поливода</w:t>
      </w:r>
      <w:proofErr w:type="spellEnd"/>
    </w:p>
    <w:p w:rsidR="00664188" w:rsidRPr="00664188" w:rsidRDefault="00AD3EDA" w:rsidP="00664188">
      <w:pPr>
        <w:pStyle w:val="a7"/>
        <w:spacing w:line="360" w:lineRule="auto"/>
        <w:ind w:left="5954"/>
        <w:rPr>
          <w:sz w:val="28"/>
          <w:szCs w:val="28"/>
          <w:lang w:val="uk-UA"/>
        </w:rPr>
      </w:pPr>
      <w:r>
        <w:rPr>
          <w:lang w:val="uk-UA"/>
        </w:rPr>
        <w:br w:type="page"/>
      </w:r>
      <w:r w:rsidR="00664188" w:rsidRPr="00664188">
        <w:rPr>
          <w:sz w:val="28"/>
          <w:szCs w:val="28"/>
          <w:lang w:val="uk-UA"/>
        </w:rPr>
        <w:lastRenderedPageBreak/>
        <w:t>ЗАТВЕРДЖЕНО</w:t>
      </w:r>
    </w:p>
    <w:p w:rsidR="00664188" w:rsidRPr="00664188" w:rsidRDefault="00664188" w:rsidP="00664188">
      <w:pPr>
        <w:pStyle w:val="a7"/>
        <w:ind w:left="5954"/>
        <w:rPr>
          <w:sz w:val="28"/>
          <w:szCs w:val="28"/>
          <w:lang w:val="uk-UA"/>
        </w:rPr>
      </w:pPr>
      <w:r w:rsidRPr="00664188">
        <w:rPr>
          <w:sz w:val="28"/>
          <w:szCs w:val="28"/>
          <w:lang w:val="uk-UA"/>
        </w:rPr>
        <w:t>Рішення виконавчого</w:t>
      </w:r>
    </w:p>
    <w:p w:rsidR="00664188" w:rsidRPr="00664188" w:rsidRDefault="00664188" w:rsidP="00664188">
      <w:pPr>
        <w:pStyle w:val="a7"/>
        <w:spacing w:line="360" w:lineRule="auto"/>
        <w:ind w:left="5954"/>
        <w:rPr>
          <w:sz w:val="28"/>
          <w:szCs w:val="28"/>
          <w:lang w:val="uk-UA"/>
        </w:rPr>
      </w:pPr>
      <w:r w:rsidRPr="00664188">
        <w:rPr>
          <w:sz w:val="28"/>
          <w:szCs w:val="28"/>
          <w:lang w:val="uk-UA"/>
        </w:rPr>
        <w:t>комітету міської ради</w:t>
      </w:r>
    </w:p>
    <w:p w:rsidR="00664188" w:rsidRPr="00664188" w:rsidRDefault="00664188" w:rsidP="00664188">
      <w:pPr>
        <w:pStyle w:val="a7"/>
        <w:ind w:left="5954"/>
        <w:rPr>
          <w:sz w:val="28"/>
          <w:szCs w:val="28"/>
          <w:lang w:val="uk-UA"/>
        </w:rPr>
      </w:pPr>
      <w:r w:rsidRPr="00664188">
        <w:rPr>
          <w:sz w:val="28"/>
          <w:szCs w:val="28"/>
          <w:lang w:val="uk-UA"/>
        </w:rPr>
        <w:t xml:space="preserve">від </w:t>
      </w:r>
      <w:r w:rsidR="00745ADE">
        <w:rPr>
          <w:sz w:val="28"/>
          <w:szCs w:val="28"/>
          <w:lang w:val="uk-UA"/>
        </w:rPr>
        <w:t>19</w:t>
      </w:r>
      <w:r w:rsidRPr="00664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664188">
        <w:rPr>
          <w:sz w:val="28"/>
          <w:szCs w:val="28"/>
          <w:lang w:val="uk-UA"/>
        </w:rPr>
        <w:t xml:space="preserve">ня 2021 року № </w:t>
      </w:r>
      <w:r w:rsidR="00745ADE">
        <w:rPr>
          <w:sz w:val="28"/>
          <w:szCs w:val="28"/>
          <w:lang w:val="uk-UA"/>
        </w:rPr>
        <w:t>40</w:t>
      </w:r>
    </w:p>
    <w:p w:rsidR="00664188" w:rsidRPr="00664188" w:rsidRDefault="00664188" w:rsidP="00664188">
      <w:pPr>
        <w:pStyle w:val="a7"/>
        <w:ind w:left="5954"/>
        <w:rPr>
          <w:sz w:val="28"/>
          <w:szCs w:val="28"/>
          <w:lang w:val="uk-UA"/>
        </w:rPr>
      </w:pPr>
    </w:p>
    <w:p w:rsidR="008B32D7" w:rsidRPr="008C651B" w:rsidRDefault="008B32D7" w:rsidP="008C651B">
      <w:pPr>
        <w:pStyle w:val="a7"/>
        <w:jc w:val="center"/>
        <w:rPr>
          <w:sz w:val="28"/>
          <w:szCs w:val="28"/>
          <w:lang w:val="uk-UA"/>
        </w:rPr>
      </w:pPr>
      <w:r w:rsidRPr="008C651B">
        <w:rPr>
          <w:sz w:val="28"/>
          <w:szCs w:val="28"/>
          <w:lang w:val="uk-UA"/>
        </w:rPr>
        <w:t>ГРАФІК</w:t>
      </w:r>
    </w:p>
    <w:p w:rsidR="008B32D7" w:rsidRDefault="008B32D7" w:rsidP="008C651B">
      <w:pPr>
        <w:pStyle w:val="a7"/>
        <w:jc w:val="center"/>
        <w:rPr>
          <w:sz w:val="28"/>
          <w:szCs w:val="28"/>
          <w:lang w:val="uk-UA"/>
        </w:rPr>
      </w:pPr>
      <w:r w:rsidRPr="008C651B">
        <w:rPr>
          <w:sz w:val="28"/>
          <w:szCs w:val="28"/>
          <w:lang w:val="uk-UA"/>
        </w:rPr>
        <w:t>засідань міської призовної комісії</w:t>
      </w:r>
    </w:p>
    <w:p w:rsidR="008C651B" w:rsidRPr="008C651B" w:rsidRDefault="008C651B" w:rsidP="008C651B">
      <w:pPr>
        <w:pStyle w:val="a7"/>
        <w:jc w:val="center"/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755"/>
      </w:tblGrid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pStyle w:val="7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Дата засідання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pStyle w:val="7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Час</w:t>
            </w:r>
          </w:p>
        </w:tc>
      </w:tr>
      <w:tr w:rsidR="008B32D7" w:rsidRPr="008C651B" w:rsidTr="008C651B">
        <w:tc>
          <w:tcPr>
            <w:tcW w:w="9639" w:type="dxa"/>
            <w:gridSpan w:val="2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КВІТЕНЬ – ЧЕРВЕНЬ 2021 РОКУ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01 квітня 2021 року</w:t>
            </w:r>
          </w:p>
        </w:tc>
        <w:tc>
          <w:tcPr>
            <w:tcW w:w="4819" w:type="dxa"/>
          </w:tcPr>
          <w:p w:rsidR="008B32D7" w:rsidRPr="008C651B" w:rsidRDefault="008B32D7" w:rsidP="008C6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02  квітня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09  квітня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23  квітня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30  квітня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14 травня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21 травня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28 травня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11 червня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18 червня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9639" w:type="dxa"/>
            <w:gridSpan w:val="2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ЖОВТЕНЬ – ГРУДЕНЬ 2021 РОКУ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01 жовтня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05 жовтня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08 жовтня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15 жовтня 2021року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29 жовтня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05 листопада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19 листопада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26 листопада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03 грудня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  <w:tr w:rsidR="008B32D7" w:rsidRPr="008C651B" w:rsidTr="008C651B">
        <w:tc>
          <w:tcPr>
            <w:tcW w:w="4820" w:type="dxa"/>
          </w:tcPr>
          <w:p w:rsidR="008B32D7" w:rsidRPr="008C651B" w:rsidRDefault="008B32D7" w:rsidP="003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17 грудня 2021 року</w:t>
            </w:r>
          </w:p>
        </w:tc>
        <w:tc>
          <w:tcPr>
            <w:tcW w:w="4819" w:type="dxa"/>
          </w:tcPr>
          <w:p w:rsidR="008B32D7" w:rsidRPr="008C651B" w:rsidRDefault="008B32D7" w:rsidP="00333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651B">
              <w:rPr>
                <w:rFonts w:ascii="Times New Roman" w:hAnsi="Times New Roman"/>
                <w:sz w:val="28"/>
                <w:szCs w:val="28"/>
                <w:lang w:val="uk-UA"/>
              </w:rPr>
              <w:t>12.00 – 13.00</w:t>
            </w:r>
          </w:p>
        </w:tc>
      </w:tr>
    </w:tbl>
    <w:p w:rsidR="008B32D7" w:rsidRPr="008C651B" w:rsidRDefault="008B32D7" w:rsidP="008C651B">
      <w:pPr>
        <w:pStyle w:val="a7"/>
        <w:rPr>
          <w:sz w:val="28"/>
          <w:szCs w:val="28"/>
          <w:lang w:val="uk-UA"/>
        </w:rPr>
      </w:pPr>
    </w:p>
    <w:p w:rsidR="008B32D7" w:rsidRPr="008C651B" w:rsidRDefault="008B32D7" w:rsidP="008C651B">
      <w:pPr>
        <w:pStyle w:val="a7"/>
        <w:ind w:firstLine="709"/>
        <w:rPr>
          <w:sz w:val="28"/>
          <w:szCs w:val="28"/>
          <w:lang w:val="uk-UA"/>
        </w:rPr>
      </w:pPr>
      <w:r w:rsidRPr="008C651B">
        <w:rPr>
          <w:sz w:val="28"/>
          <w:szCs w:val="28"/>
          <w:lang w:val="uk-UA"/>
        </w:rPr>
        <w:t xml:space="preserve">Примітка: </w:t>
      </w:r>
    </w:p>
    <w:p w:rsidR="008B32D7" w:rsidRPr="00F6750B" w:rsidRDefault="008C651B" w:rsidP="008C6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651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B32D7" w:rsidRPr="00F6750B">
        <w:rPr>
          <w:rFonts w:ascii="Times New Roman" w:hAnsi="Times New Roman"/>
          <w:sz w:val="28"/>
          <w:szCs w:val="28"/>
          <w:lang w:val="uk-UA"/>
        </w:rPr>
        <w:t xml:space="preserve">засідання призовної комісії проводиться у визначені дні, під час проведення призову громадян на строкову військову службу та може корегуватись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8B32D7" w:rsidRPr="00F6750B">
        <w:rPr>
          <w:rFonts w:ascii="Times New Roman" w:hAnsi="Times New Roman"/>
          <w:sz w:val="28"/>
          <w:szCs w:val="28"/>
          <w:lang w:val="uk-UA"/>
        </w:rPr>
        <w:t xml:space="preserve"> залежності від кількості призовників, які розглядаються на комісії, за рішенням голови призовної комісії.</w:t>
      </w:r>
    </w:p>
    <w:p w:rsidR="008B32D7" w:rsidRPr="008C651B" w:rsidRDefault="008B32D7" w:rsidP="008B32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B32D7" w:rsidRPr="008C651B" w:rsidRDefault="008B32D7" w:rsidP="008B32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651B" w:rsidRPr="008C651B" w:rsidRDefault="008B32D7" w:rsidP="008B32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651B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8B32D7" w:rsidRPr="00F6750B" w:rsidRDefault="008B32D7" w:rsidP="008B32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6750B"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 w:rsidR="008C65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51B">
        <w:rPr>
          <w:rFonts w:ascii="Times New Roman" w:hAnsi="Times New Roman"/>
          <w:sz w:val="28"/>
          <w:szCs w:val="28"/>
          <w:lang w:val="uk-UA"/>
        </w:rPr>
        <w:tab/>
      </w:r>
      <w:r w:rsidR="008C651B">
        <w:rPr>
          <w:rFonts w:ascii="Times New Roman" w:hAnsi="Times New Roman"/>
          <w:sz w:val="28"/>
          <w:szCs w:val="28"/>
          <w:lang w:val="uk-UA"/>
        </w:rPr>
        <w:tab/>
      </w:r>
      <w:r w:rsidR="008C651B">
        <w:rPr>
          <w:rFonts w:ascii="Times New Roman" w:hAnsi="Times New Roman"/>
          <w:sz w:val="28"/>
          <w:szCs w:val="28"/>
          <w:lang w:val="uk-UA"/>
        </w:rPr>
        <w:tab/>
      </w:r>
      <w:r w:rsidR="008C651B">
        <w:rPr>
          <w:rFonts w:ascii="Times New Roman" w:hAnsi="Times New Roman"/>
          <w:sz w:val="28"/>
          <w:szCs w:val="28"/>
          <w:lang w:val="uk-UA"/>
        </w:rPr>
        <w:tab/>
      </w:r>
      <w:r w:rsidR="008C651B">
        <w:rPr>
          <w:rFonts w:ascii="Times New Roman" w:hAnsi="Times New Roman"/>
          <w:sz w:val="28"/>
          <w:szCs w:val="28"/>
          <w:lang w:val="uk-UA"/>
        </w:rPr>
        <w:tab/>
      </w:r>
      <w:r w:rsidR="008C651B">
        <w:rPr>
          <w:rFonts w:ascii="Times New Roman" w:hAnsi="Times New Roman"/>
          <w:sz w:val="28"/>
          <w:szCs w:val="28"/>
          <w:lang w:val="uk-UA"/>
        </w:rPr>
        <w:tab/>
      </w:r>
      <w:r w:rsidR="008C651B">
        <w:rPr>
          <w:rFonts w:ascii="Times New Roman" w:hAnsi="Times New Roman"/>
          <w:sz w:val="28"/>
          <w:szCs w:val="28"/>
          <w:lang w:val="uk-UA"/>
        </w:rPr>
        <w:tab/>
      </w:r>
      <w:r w:rsidRPr="00F6750B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F6750B">
        <w:rPr>
          <w:rFonts w:ascii="Times New Roman" w:hAnsi="Times New Roman"/>
          <w:sz w:val="28"/>
          <w:szCs w:val="28"/>
          <w:lang w:val="uk-UA"/>
        </w:rPr>
        <w:t>Поливода</w:t>
      </w:r>
      <w:proofErr w:type="spellEnd"/>
    </w:p>
    <w:p w:rsidR="008C651B" w:rsidRDefault="008C651B" w:rsidP="007C05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1700" w:rsidRPr="00664188" w:rsidRDefault="008C651B" w:rsidP="00551700">
      <w:pPr>
        <w:pStyle w:val="a7"/>
        <w:spacing w:line="360" w:lineRule="auto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551700" w:rsidRPr="00664188">
        <w:rPr>
          <w:sz w:val="28"/>
          <w:szCs w:val="28"/>
          <w:lang w:val="uk-UA"/>
        </w:rPr>
        <w:lastRenderedPageBreak/>
        <w:t>ЗАТВЕРДЖЕНО</w:t>
      </w:r>
    </w:p>
    <w:p w:rsidR="00551700" w:rsidRPr="00664188" w:rsidRDefault="00551700" w:rsidP="00551700">
      <w:pPr>
        <w:pStyle w:val="a7"/>
        <w:ind w:left="5954"/>
        <w:rPr>
          <w:sz w:val="28"/>
          <w:szCs w:val="28"/>
          <w:lang w:val="uk-UA"/>
        </w:rPr>
      </w:pPr>
      <w:r w:rsidRPr="00664188">
        <w:rPr>
          <w:sz w:val="28"/>
          <w:szCs w:val="28"/>
          <w:lang w:val="uk-UA"/>
        </w:rPr>
        <w:t>Рішення виконавчого</w:t>
      </w:r>
    </w:p>
    <w:p w:rsidR="00551700" w:rsidRPr="00664188" w:rsidRDefault="00551700" w:rsidP="00551700">
      <w:pPr>
        <w:pStyle w:val="a7"/>
        <w:spacing w:line="360" w:lineRule="auto"/>
        <w:ind w:left="5954"/>
        <w:rPr>
          <w:sz w:val="28"/>
          <w:szCs w:val="28"/>
          <w:lang w:val="uk-UA"/>
        </w:rPr>
      </w:pPr>
      <w:r w:rsidRPr="00664188">
        <w:rPr>
          <w:sz w:val="28"/>
          <w:szCs w:val="28"/>
          <w:lang w:val="uk-UA"/>
        </w:rPr>
        <w:t>комітету міської ради</w:t>
      </w:r>
    </w:p>
    <w:p w:rsidR="00551700" w:rsidRPr="00664188" w:rsidRDefault="00551700" w:rsidP="00551700">
      <w:pPr>
        <w:pStyle w:val="a7"/>
        <w:ind w:left="5954"/>
        <w:rPr>
          <w:sz w:val="28"/>
          <w:szCs w:val="28"/>
          <w:lang w:val="uk-UA"/>
        </w:rPr>
      </w:pPr>
      <w:r w:rsidRPr="00664188">
        <w:rPr>
          <w:sz w:val="28"/>
          <w:szCs w:val="28"/>
          <w:lang w:val="uk-UA"/>
        </w:rPr>
        <w:t xml:space="preserve">від </w:t>
      </w:r>
      <w:r w:rsidR="00745ADE">
        <w:rPr>
          <w:sz w:val="28"/>
          <w:szCs w:val="28"/>
          <w:lang w:val="uk-UA"/>
        </w:rPr>
        <w:t>19</w:t>
      </w:r>
      <w:r w:rsidRPr="006641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664188">
        <w:rPr>
          <w:sz w:val="28"/>
          <w:szCs w:val="28"/>
          <w:lang w:val="uk-UA"/>
        </w:rPr>
        <w:t xml:space="preserve">ня 2021 року № </w:t>
      </w:r>
      <w:r w:rsidR="00745ADE">
        <w:rPr>
          <w:sz w:val="28"/>
          <w:szCs w:val="28"/>
          <w:lang w:val="uk-UA"/>
        </w:rPr>
        <w:t>40</w:t>
      </w:r>
    </w:p>
    <w:p w:rsidR="008C651B" w:rsidRPr="00F6750B" w:rsidRDefault="008C651B" w:rsidP="005517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651B" w:rsidRPr="00F6750B" w:rsidRDefault="008C651B" w:rsidP="008C65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6750B">
        <w:rPr>
          <w:rFonts w:ascii="Times New Roman" w:hAnsi="Times New Roman"/>
          <w:sz w:val="28"/>
          <w:szCs w:val="28"/>
          <w:lang w:val="uk-UA"/>
        </w:rPr>
        <w:t>Порядок</w:t>
      </w:r>
    </w:p>
    <w:p w:rsidR="008C651B" w:rsidRPr="00F6750B" w:rsidRDefault="008C651B" w:rsidP="008C65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6750B">
        <w:rPr>
          <w:rFonts w:ascii="Times New Roman" w:hAnsi="Times New Roman"/>
          <w:sz w:val="28"/>
          <w:szCs w:val="28"/>
          <w:lang w:val="uk-UA"/>
        </w:rPr>
        <w:t>проведення заходів з організа</w:t>
      </w:r>
      <w:r w:rsidR="00551700">
        <w:rPr>
          <w:rFonts w:ascii="Times New Roman" w:hAnsi="Times New Roman"/>
          <w:sz w:val="28"/>
          <w:szCs w:val="28"/>
          <w:lang w:val="uk-UA"/>
        </w:rPr>
        <w:t>ції призову громадян України на</w:t>
      </w:r>
      <w:r w:rsidRPr="00F6750B">
        <w:rPr>
          <w:rFonts w:ascii="Times New Roman" w:hAnsi="Times New Roman"/>
          <w:sz w:val="28"/>
          <w:szCs w:val="28"/>
          <w:lang w:val="uk-UA"/>
        </w:rPr>
        <w:t> строкову військову службу у квітні - че</w:t>
      </w:r>
      <w:r w:rsidR="00551700">
        <w:rPr>
          <w:rFonts w:ascii="Times New Roman" w:hAnsi="Times New Roman"/>
          <w:sz w:val="28"/>
          <w:szCs w:val="28"/>
          <w:lang w:val="uk-UA"/>
        </w:rPr>
        <w:t>рвні, жовтні - грудні 2021 року</w:t>
      </w:r>
    </w:p>
    <w:p w:rsidR="008C651B" w:rsidRPr="00070E2A" w:rsidRDefault="008C651B" w:rsidP="008C65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7"/>
        <w:gridCol w:w="5431"/>
        <w:gridCol w:w="1448"/>
        <w:gridCol w:w="2311"/>
      </w:tblGrid>
      <w:tr w:rsidR="008C651B" w:rsidRPr="00070E2A" w:rsidTr="00070E2A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51B" w:rsidRPr="00070E2A" w:rsidRDefault="008C651B" w:rsidP="00CF5570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0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51B" w:rsidRPr="00070E2A" w:rsidRDefault="008C651B" w:rsidP="00CF5570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0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51B" w:rsidRPr="00070E2A" w:rsidRDefault="008C651B" w:rsidP="00070E2A">
            <w:pPr>
              <w:pStyle w:val="a7"/>
              <w:ind w:left="-90" w:right="-96"/>
              <w:jc w:val="center"/>
              <w:rPr>
                <w:b/>
                <w:lang w:val="uk-UA"/>
              </w:rPr>
            </w:pPr>
            <w:r w:rsidRPr="00070E2A">
              <w:rPr>
                <w:b/>
                <w:lang w:val="uk-UA"/>
              </w:rPr>
              <w:t>Термін  проведення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51B" w:rsidRPr="00070E2A" w:rsidRDefault="008C651B" w:rsidP="00CF5570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0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за організацію</w:t>
            </w:r>
          </w:p>
        </w:tc>
      </w:tr>
      <w:tr w:rsidR="008C651B" w:rsidRPr="00551700" w:rsidTr="00551700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8C651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приміщення для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</w:t>
            </w: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призовної комісії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11.03.</w:t>
            </w:r>
            <w:r>
              <w:rPr>
                <w:lang w:val="uk-UA"/>
              </w:rPr>
              <w:t>20</w:t>
            </w:r>
            <w:r w:rsidRPr="008C651B">
              <w:rPr>
                <w:lang w:val="uk-UA"/>
              </w:rPr>
              <w:t>21 – 30.06.</w:t>
            </w:r>
            <w:r>
              <w:rPr>
                <w:lang w:val="uk-UA"/>
              </w:rPr>
              <w:t>20</w:t>
            </w:r>
            <w:r w:rsidRPr="008C651B">
              <w:rPr>
                <w:lang w:val="uk-UA"/>
              </w:rPr>
              <w:t>21</w:t>
            </w:r>
          </w:p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03.09.</w:t>
            </w:r>
            <w:r w:rsidR="00551700">
              <w:rPr>
                <w:lang w:val="uk-UA"/>
              </w:rPr>
              <w:t>20</w:t>
            </w:r>
            <w:r w:rsidRPr="008C651B">
              <w:rPr>
                <w:lang w:val="uk-UA"/>
              </w:rPr>
              <w:t>21 – 30.12.</w:t>
            </w:r>
            <w:r w:rsidR="00551700">
              <w:rPr>
                <w:lang w:val="uk-UA"/>
              </w:rPr>
              <w:t>2021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CF5570">
            <w:pPr>
              <w:pStyle w:val="a3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Військовий комісар</w:t>
            </w:r>
          </w:p>
        </w:tc>
      </w:tr>
      <w:tr w:rsidR="008C651B" w:rsidRPr="00F6750B" w:rsidTr="00551700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CF55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Розробити і затвердити функціональні обов’язки членів </w:t>
            </w:r>
            <w:r w:rsidR="00551700">
              <w:rPr>
                <w:rFonts w:ascii="Times New Roman" w:hAnsi="Times New Roman"/>
                <w:sz w:val="28"/>
                <w:szCs w:val="28"/>
                <w:lang w:val="uk-UA"/>
              </w:rPr>
              <w:t>міської</w:t>
            </w: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призовної комісії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551700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>
              <w:rPr>
                <w:lang w:val="uk-UA"/>
              </w:rPr>
              <w:t>до 23</w:t>
            </w:r>
            <w:r w:rsidR="008C651B" w:rsidRPr="008C651B">
              <w:rPr>
                <w:lang w:val="uk-UA"/>
              </w:rPr>
              <w:t xml:space="preserve"> березня 2021</w:t>
            </w:r>
            <w:r>
              <w:rPr>
                <w:lang w:val="uk-UA"/>
              </w:rPr>
              <w:t xml:space="preserve"> </w:t>
            </w:r>
            <w:r w:rsidR="008C651B" w:rsidRPr="008C651B">
              <w:rPr>
                <w:lang w:val="uk-UA"/>
              </w:rPr>
              <w:t>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CF5570">
            <w:pPr>
              <w:pStyle w:val="a3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Військовий комісар, голова міської призовної комісії</w:t>
            </w:r>
          </w:p>
        </w:tc>
      </w:tr>
      <w:tr w:rsidR="008C651B" w:rsidRPr="00F6750B" w:rsidTr="00551700">
        <w:trPr>
          <w:trHeight w:val="7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призову громадян:</w:t>
            </w:r>
          </w:p>
          <w:p w:rsidR="008C651B" w:rsidRPr="00F6750B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- виклик громадян на призовну дільницю;</w:t>
            </w:r>
          </w:p>
          <w:p w:rsidR="008C651B" w:rsidRPr="00F6750B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- оформлення особової справи призовника під час призов</w:t>
            </w:r>
            <w:r w:rsidR="00551700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строкову військову службу;</w:t>
            </w:r>
          </w:p>
          <w:p w:rsidR="008C651B" w:rsidRPr="00F6750B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- оформлення обліково-призовної документації;</w:t>
            </w:r>
          </w:p>
          <w:p w:rsidR="008C651B" w:rsidRPr="00F6750B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- виготовлення повісток на кожного призовника;</w:t>
            </w:r>
          </w:p>
          <w:p w:rsidR="008C651B" w:rsidRDefault="008C651B" w:rsidP="005517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- оформлення особової справи призовника під час відправок громадян до лав Збройних Сил України та інших військових формувань</w:t>
            </w:r>
          </w:p>
          <w:p w:rsidR="00070E2A" w:rsidRPr="00070E2A" w:rsidRDefault="00070E2A" w:rsidP="005517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березень-червень, вересень-грудень 2021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551700" w:rsidP="00CF557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8C651B" w:rsidRPr="008C651B">
              <w:rPr>
                <w:lang w:val="uk-UA"/>
              </w:rPr>
              <w:t xml:space="preserve">іська призовна комісія, Новгород-Сіверський </w:t>
            </w:r>
            <w:proofErr w:type="spellStart"/>
            <w:r w:rsidR="008C651B" w:rsidRPr="008C651B">
              <w:rPr>
                <w:lang w:val="uk-UA"/>
              </w:rPr>
              <w:t>ОМТЦК</w:t>
            </w:r>
            <w:proofErr w:type="spellEnd"/>
            <w:r w:rsidR="008C651B" w:rsidRPr="008C651B">
              <w:rPr>
                <w:lang w:val="uk-UA"/>
              </w:rPr>
              <w:t xml:space="preserve"> та </w:t>
            </w:r>
            <w:proofErr w:type="spellStart"/>
            <w:r w:rsidR="008C651B" w:rsidRPr="008C651B">
              <w:rPr>
                <w:lang w:val="uk-UA"/>
              </w:rPr>
              <w:t>СП</w:t>
            </w:r>
            <w:proofErr w:type="spellEnd"/>
          </w:p>
        </w:tc>
      </w:tr>
      <w:tr w:rsidR="008C651B" w:rsidRPr="00F6750B" w:rsidTr="0055170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CF55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медичного обстеження призовників з метою встановлення ступеню придатності до військової служби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11.03.2021 – 30.06.2021</w:t>
            </w:r>
          </w:p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01.09.2021 – 30.12.2021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551700" w:rsidP="00CF557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8C651B" w:rsidRPr="008C651B">
              <w:rPr>
                <w:lang w:val="uk-UA"/>
              </w:rPr>
              <w:t>іська медична комісія, військовий комісар</w:t>
            </w:r>
          </w:p>
        </w:tc>
      </w:tr>
      <w:tr w:rsidR="008C651B" w:rsidRPr="006038E4" w:rsidTr="0055170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551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Дня призовника</w:t>
            </w:r>
            <w:r w:rsidR="005517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громаді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травень, жовтень</w:t>
            </w:r>
          </w:p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2021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551700" w:rsidRDefault="008C651B" w:rsidP="00070E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1700">
              <w:rPr>
                <w:rFonts w:ascii="Times New Roman" w:hAnsi="Times New Roman"/>
                <w:sz w:val="24"/>
                <w:szCs w:val="24"/>
                <w:lang w:val="uk-UA"/>
              </w:rPr>
              <w:t>ОМТЦК</w:t>
            </w:r>
            <w:proofErr w:type="spellEnd"/>
            <w:r w:rsidRPr="005517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51700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  <w:proofErr w:type="spellEnd"/>
            <w:r w:rsidRPr="005517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51700">
              <w:rPr>
                <w:rFonts w:ascii="Times New Roman" w:hAnsi="Times New Roman"/>
                <w:sz w:val="24"/>
                <w:szCs w:val="24"/>
                <w:lang w:val="uk-UA"/>
              </w:rPr>
              <w:t>відділи</w:t>
            </w:r>
            <w:r w:rsidR="00551700" w:rsidRPr="005517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культури, туризму та з питань діяльності засобів масової інформації</w:t>
            </w:r>
            <w:r w:rsidR="0055170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551700" w:rsidRPr="005517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освіти, молоді та спорту</w:t>
            </w:r>
            <w:r w:rsidR="00070E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ради;</w:t>
            </w:r>
            <w:r w:rsidR="00551700" w:rsidRPr="005517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 надання соціальних послуг міської ради</w:t>
            </w:r>
          </w:p>
        </w:tc>
      </w:tr>
      <w:tr w:rsidR="008C651B" w:rsidRPr="00F6750B" w:rsidTr="0055170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070E2A" w:rsidP="00070E2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Доставка призовників до о</w:t>
            </w:r>
            <w:r w:rsidR="008C651B" w:rsidRPr="00F6750B">
              <w:rPr>
                <w:rFonts w:ascii="Times New Roman" w:hAnsi="Times New Roman"/>
                <w:sz w:val="28"/>
                <w:szCs w:val="28"/>
                <w:lang w:val="uk-UA"/>
              </w:rPr>
              <w:t>бласн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8C651B"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збірн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8C651B"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пункт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8C651B"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проходження контрольної медичної комісії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Відповідно до графіку відправок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CF5570">
            <w:pPr>
              <w:pStyle w:val="a3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 xml:space="preserve">Новгород-Сіверський </w:t>
            </w:r>
            <w:proofErr w:type="spellStart"/>
            <w:r w:rsidRPr="008C651B">
              <w:rPr>
                <w:lang w:val="uk-UA"/>
              </w:rPr>
              <w:t>ОМТЦК</w:t>
            </w:r>
            <w:proofErr w:type="spellEnd"/>
            <w:r w:rsidRPr="008C651B">
              <w:rPr>
                <w:lang w:val="uk-UA"/>
              </w:rPr>
              <w:t xml:space="preserve"> та </w:t>
            </w:r>
            <w:proofErr w:type="spellStart"/>
            <w:r w:rsidRPr="008C651B">
              <w:rPr>
                <w:lang w:val="uk-UA"/>
              </w:rPr>
              <w:t>СП</w:t>
            </w:r>
            <w:proofErr w:type="spellEnd"/>
          </w:p>
        </w:tc>
      </w:tr>
      <w:tr w:rsidR="008C651B" w:rsidRPr="00F6750B" w:rsidTr="0055170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CF55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Відбір кандидатів для вступу до вищих військових навчальних закладів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CF55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Новгород-Сіверський </w:t>
            </w:r>
            <w:proofErr w:type="spellStart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>ОМТЦК</w:t>
            </w:r>
            <w:proofErr w:type="spellEnd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  <w:proofErr w:type="spellEnd"/>
          </w:p>
        </w:tc>
      </w:tr>
      <w:tr w:rsidR="008C651B" w:rsidRPr="00F6750B" w:rsidTr="0055170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CF55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Відбір та направлення призовників для навчання в організаціях </w:t>
            </w:r>
            <w:proofErr w:type="spellStart"/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ТСОУ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CF55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Новгород-Сіверський </w:t>
            </w:r>
            <w:proofErr w:type="spellStart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>ОМТЦК</w:t>
            </w:r>
            <w:proofErr w:type="spellEnd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  <w:proofErr w:type="spellEnd"/>
          </w:p>
        </w:tc>
      </w:tr>
      <w:tr w:rsidR="008C651B" w:rsidRPr="00F6750B" w:rsidTr="0055170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8C651B" w:rsidP="00CF557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750B">
              <w:rPr>
                <w:rFonts w:ascii="Times New Roman" w:hAnsi="Times New Roman"/>
                <w:sz w:val="28"/>
                <w:szCs w:val="28"/>
                <w:lang w:val="uk-UA"/>
              </w:rPr>
              <w:t>Відбір та вивчення придатності кандидатів для прийняття на військову службу за контрактом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3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 xml:space="preserve">Новгород-Сіверський </w:t>
            </w:r>
            <w:proofErr w:type="spellStart"/>
            <w:r w:rsidRPr="008C651B">
              <w:rPr>
                <w:lang w:val="uk-UA"/>
              </w:rPr>
              <w:t>ОМТЦК</w:t>
            </w:r>
            <w:proofErr w:type="spellEnd"/>
            <w:r w:rsidRPr="008C651B">
              <w:rPr>
                <w:lang w:val="uk-UA"/>
              </w:rPr>
              <w:t xml:space="preserve"> та </w:t>
            </w:r>
            <w:proofErr w:type="spellStart"/>
            <w:r w:rsidRPr="008C651B">
              <w:rPr>
                <w:lang w:val="uk-UA"/>
              </w:rPr>
              <w:t>СП</w:t>
            </w:r>
            <w:proofErr w:type="spellEnd"/>
          </w:p>
        </w:tc>
      </w:tr>
      <w:tr w:rsidR="008C651B" w:rsidRPr="006038E4" w:rsidTr="0055170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070E2A" w:rsidRDefault="008C651B" w:rsidP="00CF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E2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F6750B" w:rsidRDefault="00070E2A" w:rsidP="00070E2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Висвітлення в засобах масової інформації на офіційних сайтах тощо інформації </w:t>
            </w:r>
            <w:r w:rsidR="008C651B" w:rsidRPr="00F6750B">
              <w:rPr>
                <w:rFonts w:ascii="Times New Roman" w:hAnsi="Times New Roman"/>
                <w:sz w:val="28"/>
                <w:szCs w:val="28"/>
                <w:lang w:val="uk-UA"/>
              </w:rPr>
              <w:t>про заходи стосовно проведення призовів та прийняття на військову службу за контрактом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070E2A">
            <w:pPr>
              <w:pStyle w:val="a7"/>
              <w:ind w:left="-90" w:right="-96"/>
              <w:jc w:val="center"/>
              <w:rPr>
                <w:lang w:val="uk-UA"/>
              </w:rPr>
            </w:pPr>
            <w:r w:rsidRPr="008C651B">
              <w:rPr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51B" w:rsidRPr="008C651B" w:rsidRDefault="008C651B" w:rsidP="00CF55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Новгород-Сіверський </w:t>
            </w:r>
            <w:proofErr w:type="spellStart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>ОМТЦК</w:t>
            </w:r>
            <w:proofErr w:type="spellEnd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  <w:proofErr w:type="spellEnd"/>
            <w:r w:rsidRPr="008C6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70E2A">
              <w:rPr>
                <w:rFonts w:ascii="Times New Roman" w:hAnsi="Times New Roman"/>
                <w:sz w:val="24"/>
                <w:szCs w:val="24"/>
                <w:lang w:val="uk-UA"/>
              </w:rPr>
              <w:t>відділ</w:t>
            </w:r>
            <w:r w:rsidR="00070E2A" w:rsidRPr="005517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культури, туризму та з питань діяльності засобів масової інформації</w:t>
            </w:r>
            <w:r w:rsidR="00070E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 редакція газети "Сіверський край"</w:t>
            </w:r>
          </w:p>
        </w:tc>
      </w:tr>
    </w:tbl>
    <w:p w:rsidR="008C651B" w:rsidRPr="00070E2A" w:rsidRDefault="008C651B" w:rsidP="008C65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651B" w:rsidRPr="00070E2A" w:rsidRDefault="008C651B" w:rsidP="008C65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70E2A" w:rsidRDefault="008C651B" w:rsidP="008C65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6750B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8C651B" w:rsidRPr="00F6750B" w:rsidRDefault="008C651B" w:rsidP="008C65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6750B"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 w:rsidR="00070E2A">
        <w:rPr>
          <w:rFonts w:ascii="Times New Roman" w:hAnsi="Times New Roman"/>
          <w:sz w:val="28"/>
          <w:lang w:val="uk-UA"/>
        </w:rPr>
        <w:t xml:space="preserve"> </w:t>
      </w:r>
      <w:r w:rsidR="00070E2A">
        <w:rPr>
          <w:rFonts w:ascii="Times New Roman" w:hAnsi="Times New Roman"/>
          <w:sz w:val="28"/>
          <w:lang w:val="uk-UA"/>
        </w:rPr>
        <w:tab/>
      </w:r>
      <w:r w:rsidR="00070E2A">
        <w:rPr>
          <w:rFonts w:ascii="Times New Roman" w:hAnsi="Times New Roman"/>
          <w:sz w:val="28"/>
          <w:lang w:val="uk-UA"/>
        </w:rPr>
        <w:tab/>
      </w:r>
      <w:r w:rsidR="00070E2A">
        <w:rPr>
          <w:rFonts w:ascii="Times New Roman" w:hAnsi="Times New Roman"/>
          <w:sz w:val="28"/>
          <w:lang w:val="uk-UA"/>
        </w:rPr>
        <w:tab/>
      </w:r>
      <w:r w:rsidR="00070E2A">
        <w:rPr>
          <w:rFonts w:ascii="Times New Roman" w:hAnsi="Times New Roman"/>
          <w:sz w:val="28"/>
          <w:lang w:val="uk-UA"/>
        </w:rPr>
        <w:tab/>
      </w:r>
      <w:r w:rsidR="00070E2A">
        <w:rPr>
          <w:rFonts w:ascii="Times New Roman" w:hAnsi="Times New Roman"/>
          <w:sz w:val="28"/>
          <w:lang w:val="uk-UA"/>
        </w:rPr>
        <w:tab/>
      </w:r>
      <w:r w:rsidR="00070E2A">
        <w:rPr>
          <w:rFonts w:ascii="Times New Roman" w:hAnsi="Times New Roman"/>
          <w:sz w:val="28"/>
          <w:lang w:val="uk-UA"/>
        </w:rPr>
        <w:tab/>
      </w:r>
      <w:r w:rsidR="00070E2A">
        <w:rPr>
          <w:rFonts w:ascii="Times New Roman" w:hAnsi="Times New Roman"/>
          <w:sz w:val="28"/>
          <w:lang w:val="uk-UA"/>
        </w:rPr>
        <w:tab/>
      </w:r>
      <w:r w:rsidRPr="00F6750B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F6750B">
        <w:rPr>
          <w:rFonts w:ascii="Times New Roman" w:hAnsi="Times New Roman"/>
          <w:sz w:val="28"/>
          <w:szCs w:val="28"/>
          <w:lang w:val="uk-UA"/>
        </w:rPr>
        <w:t>Поливода</w:t>
      </w:r>
      <w:proofErr w:type="spellEnd"/>
    </w:p>
    <w:p w:rsidR="008C651B" w:rsidRDefault="008C651B" w:rsidP="007C05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5AAE" w:rsidRPr="00240BFA" w:rsidRDefault="000E5AAE" w:rsidP="000E5AAE">
      <w:pPr>
        <w:pStyle w:val="a7"/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Додаток 3</w:t>
      </w:r>
    </w:p>
    <w:p w:rsidR="000E5AAE" w:rsidRPr="00240BFA" w:rsidRDefault="000E5AAE" w:rsidP="000E5AAE">
      <w:pPr>
        <w:pStyle w:val="a7"/>
        <w:ind w:firstLine="5954"/>
        <w:rPr>
          <w:sz w:val="28"/>
          <w:szCs w:val="28"/>
          <w:lang w:val="uk-UA"/>
        </w:rPr>
      </w:pPr>
      <w:r w:rsidRPr="00240BFA">
        <w:rPr>
          <w:sz w:val="28"/>
          <w:szCs w:val="28"/>
          <w:lang w:val="uk-UA"/>
        </w:rPr>
        <w:t>до рішення виконавчого</w:t>
      </w:r>
    </w:p>
    <w:p w:rsidR="000E5AAE" w:rsidRPr="00240BFA" w:rsidRDefault="000E5AAE" w:rsidP="000E5AAE">
      <w:pPr>
        <w:pStyle w:val="a7"/>
        <w:ind w:firstLine="5954"/>
        <w:rPr>
          <w:sz w:val="28"/>
          <w:szCs w:val="28"/>
          <w:lang w:val="uk-UA"/>
        </w:rPr>
      </w:pPr>
      <w:r w:rsidRPr="00240BFA">
        <w:rPr>
          <w:sz w:val="28"/>
          <w:szCs w:val="28"/>
          <w:lang w:val="uk-UA"/>
        </w:rPr>
        <w:t>комітету міської ради</w:t>
      </w:r>
    </w:p>
    <w:p w:rsidR="000E5AAE" w:rsidRPr="00240BFA" w:rsidRDefault="00745ADE" w:rsidP="000E5AAE">
      <w:pPr>
        <w:pStyle w:val="a7"/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</w:t>
      </w:r>
      <w:r w:rsidR="000E5AAE" w:rsidRPr="00240BFA">
        <w:rPr>
          <w:sz w:val="28"/>
          <w:szCs w:val="28"/>
          <w:lang w:val="uk-UA"/>
        </w:rPr>
        <w:t xml:space="preserve"> </w:t>
      </w:r>
      <w:r w:rsidR="000E5AAE">
        <w:rPr>
          <w:sz w:val="28"/>
          <w:szCs w:val="28"/>
          <w:lang w:val="uk-UA"/>
        </w:rPr>
        <w:t>берез</w:t>
      </w:r>
      <w:r w:rsidR="000E5AAE" w:rsidRPr="00240BFA">
        <w:rPr>
          <w:sz w:val="28"/>
          <w:szCs w:val="28"/>
          <w:lang w:val="uk-UA"/>
        </w:rPr>
        <w:t xml:space="preserve">ня 2021 року № </w:t>
      </w:r>
      <w:r>
        <w:rPr>
          <w:sz w:val="28"/>
          <w:szCs w:val="28"/>
          <w:lang w:val="uk-UA"/>
        </w:rPr>
        <w:t>40</w:t>
      </w:r>
    </w:p>
    <w:p w:rsidR="000E5AAE" w:rsidRDefault="000E5AAE" w:rsidP="000E5AAE">
      <w:pPr>
        <w:pStyle w:val="a7"/>
        <w:rPr>
          <w:color w:val="000000"/>
          <w:sz w:val="28"/>
          <w:szCs w:val="28"/>
          <w:lang w:val="uk-UA"/>
        </w:rPr>
      </w:pPr>
    </w:p>
    <w:p w:rsidR="00436F59" w:rsidRDefault="00436F59" w:rsidP="000E5AAE">
      <w:pPr>
        <w:pStyle w:val="a7"/>
        <w:rPr>
          <w:color w:val="000000"/>
          <w:sz w:val="28"/>
          <w:szCs w:val="28"/>
          <w:lang w:val="uk-UA"/>
        </w:rPr>
      </w:pPr>
    </w:p>
    <w:p w:rsidR="00FB798C" w:rsidRPr="000E5AAE" w:rsidRDefault="00FB798C" w:rsidP="000E5AAE">
      <w:pPr>
        <w:pStyle w:val="a7"/>
        <w:jc w:val="center"/>
        <w:rPr>
          <w:sz w:val="28"/>
          <w:szCs w:val="28"/>
          <w:lang w:val="uk-UA"/>
        </w:rPr>
      </w:pPr>
      <w:r w:rsidRPr="000E5AAE">
        <w:rPr>
          <w:sz w:val="28"/>
          <w:szCs w:val="28"/>
          <w:lang w:val="uk-UA"/>
        </w:rPr>
        <w:t>С</w:t>
      </w:r>
      <w:r w:rsidR="000E5AAE">
        <w:rPr>
          <w:sz w:val="28"/>
          <w:szCs w:val="28"/>
          <w:lang w:val="uk-UA"/>
        </w:rPr>
        <w:t>клад</w:t>
      </w:r>
    </w:p>
    <w:p w:rsidR="00FB798C" w:rsidRPr="000E5AAE" w:rsidRDefault="00FB798C" w:rsidP="000E5AAE">
      <w:pPr>
        <w:pStyle w:val="a7"/>
        <w:jc w:val="center"/>
        <w:rPr>
          <w:sz w:val="28"/>
          <w:szCs w:val="28"/>
          <w:lang w:val="uk-UA"/>
        </w:rPr>
      </w:pPr>
      <w:r w:rsidRPr="000E5AAE">
        <w:rPr>
          <w:sz w:val="28"/>
          <w:szCs w:val="28"/>
          <w:lang w:val="uk-UA"/>
        </w:rPr>
        <w:t xml:space="preserve">позаштатної групи </w:t>
      </w:r>
      <w:proofErr w:type="spellStart"/>
      <w:r w:rsidRPr="000E5AAE">
        <w:rPr>
          <w:sz w:val="28"/>
          <w:szCs w:val="28"/>
          <w:lang w:val="uk-UA"/>
        </w:rPr>
        <w:t>професійно</w:t>
      </w:r>
      <w:proofErr w:type="spellEnd"/>
      <w:r w:rsidRPr="000E5AAE">
        <w:rPr>
          <w:sz w:val="28"/>
          <w:szCs w:val="28"/>
          <w:lang w:val="uk-UA"/>
        </w:rPr>
        <w:t>-психологічного відбору</w:t>
      </w:r>
    </w:p>
    <w:p w:rsidR="00FB798C" w:rsidRPr="000E5AAE" w:rsidRDefault="00FB798C" w:rsidP="000E5AAE">
      <w:pPr>
        <w:pStyle w:val="a7"/>
        <w:jc w:val="center"/>
        <w:rPr>
          <w:sz w:val="28"/>
          <w:szCs w:val="28"/>
          <w:lang w:val="uk-UA"/>
        </w:rPr>
      </w:pPr>
      <w:r w:rsidRPr="000E5AAE">
        <w:rPr>
          <w:sz w:val="28"/>
          <w:szCs w:val="28"/>
          <w:lang w:val="uk-UA"/>
        </w:rPr>
        <w:t>призовників, раціонального розподілення призо</w:t>
      </w:r>
      <w:r w:rsidR="000E5AAE">
        <w:rPr>
          <w:sz w:val="28"/>
          <w:szCs w:val="28"/>
          <w:lang w:val="uk-UA"/>
        </w:rPr>
        <w:t>вників по родах та видах військ</w:t>
      </w:r>
    </w:p>
    <w:p w:rsidR="00FB798C" w:rsidRPr="00436F59" w:rsidRDefault="00FB798C" w:rsidP="00436F59">
      <w:pPr>
        <w:pStyle w:val="a7"/>
        <w:rPr>
          <w:sz w:val="28"/>
          <w:szCs w:val="28"/>
          <w:lang w:val="uk-UA"/>
        </w:rPr>
      </w:pPr>
    </w:p>
    <w:p w:rsidR="00FB798C" w:rsidRPr="00F6750B" w:rsidRDefault="00FB798C" w:rsidP="000E5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6750B">
        <w:rPr>
          <w:rFonts w:ascii="Times New Roman" w:hAnsi="Times New Roman"/>
          <w:sz w:val="28"/>
          <w:szCs w:val="28"/>
          <w:u w:val="single"/>
          <w:lang w:val="uk-UA"/>
        </w:rPr>
        <w:t>Начальник групи:</w:t>
      </w:r>
    </w:p>
    <w:p w:rsidR="00FB798C" w:rsidRPr="00F6750B" w:rsidRDefault="00FB798C" w:rsidP="000E5A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B798C" w:rsidRPr="00F6750B" w:rsidRDefault="00FB798C" w:rsidP="000E5AAE">
      <w:pPr>
        <w:pStyle w:val="7"/>
        <w:tabs>
          <w:tab w:val="left" w:pos="1843"/>
          <w:tab w:val="left" w:pos="2268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6750B">
        <w:rPr>
          <w:rFonts w:ascii="Times New Roman" w:hAnsi="Times New Roman"/>
          <w:sz w:val="28"/>
          <w:szCs w:val="28"/>
          <w:lang w:val="uk-UA"/>
        </w:rPr>
        <w:t>Скопенко</w:t>
      </w:r>
      <w:proofErr w:type="spellEnd"/>
      <w:r w:rsidRPr="00F6750B">
        <w:rPr>
          <w:rFonts w:ascii="Times New Roman" w:hAnsi="Times New Roman"/>
          <w:sz w:val="28"/>
          <w:szCs w:val="28"/>
          <w:lang w:val="uk-UA"/>
        </w:rPr>
        <w:t xml:space="preserve"> Н.</w:t>
      </w:r>
      <w:r w:rsidR="000E5A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5AAE">
        <w:rPr>
          <w:rFonts w:ascii="Times New Roman" w:hAnsi="Times New Roman"/>
          <w:sz w:val="28"/>
          <w:szCs w:val="28"/>
          <w:lang w:val="uk-UA"/>
        </w:rPr>
        <w:tab/>
      </w:r>
      <w:r w:rsidRPr="00F6750B">
        <w:rPr>
          <w:rFonts w:ascii="Times New Roman" w:hAnsi="Times New Roman"/>
          <w:sz w:val="28"/>
          <w:szCs w:val="28"/>
          <w:lang w:val="uk-UA"/>
        </w:rPr>
        <w:t>-</w:t>
      </w:r>
      <w:r w:rsidR="000E5AAE">
        <w:rPr>
          <w:rFonts w:ascii="Times New Roman" w:hAnsi="Times New Roman"/>
          <w:sz w:val="28"/>
          <w:szCs w:val="28"/>
          <w:lang w:val="uk-UA"/>
        </w:rPr>
        <w:tab/>
      </w:r>
      <w:r w:rsidRPr="00F6750B">
        <w:rPr>
          <w:rFonts w:ascii="Times New Roman" w:hAnsi="Times New Roman"/>
          <w:sz w:val="28"/>
          <w:szCs w:val="28"/>
          <w:lang w:val="uk-UA"/>
        </w:rPr>
        <w:t>соціолог Новгород-Сіверського об’єднаного міського територіального центру комплектування та соціальної допомоги (за згодою);</w:t>
      </w:r>
    </w:p>
    <w:p w:rsidR="00FB798C" w:rsidRPr="00F6750B" w:rsidRDefault="00FB798C" w:rsidP="000E5AAE">
      <w:pPr>
        <w:tabs>
          <w:tab w:val="left" w:pos="1843"/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B798C" w:rsidRPr="00F6750B" w:rsidRDefault="00FB798C" w:rsidP="000E5AAE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6750B">
        <w:rPr>
          <w:rFonts w:ascii="Times New Roman" w:hAnsi="Times New Roman"/>
          <w:sz w:val="28"/>
          <w:szCs w:val="28"/>
          <w:u w:val="single"/>
          <w:lang w:val="uk-UA"/>
        </w:rPr>
        <w:t>Члени групи:</w:t>
      </w:r>
    </w:p>
    <w:p w:rsidR="00FB798C" w:rsidRPr="00F6750B" w:rsidRDefault="00FB798C" w:rsidP="000E5AAE">
      <w:pPr>
        <w:tabs>
          <w:tab w:val="left" w:pos="1843"/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B798C" w:rsidRPr="00F6750B" w:rsidRDefault="000E5AAE" w:rsidP="000E5AAE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Хворост О.</w:t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 xml:space="preserve">лікар-психіатр </w:t>
      </w:r>
      <w:r>
        <w:rPr>
          <w:rFonts w:ascii="Times New Roman" w:hAnsi="Times New Roman"/>
          <w:sz w:val="28"/>
          <w:szCs w:val="28"/>
          <w:lang w:val="uk-UA"/>
        </w:rPr>
        <w:t>центральної міськ</w:t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ої лікарні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(за згодою)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B798C" w:rsidRPr="00F6750B" w:rsidRDefault="00FB798C" w:rsidP="000E5AAE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798C" w:rsidRPr="00F6750B" w:rsidRDefault="000E5AAE" w:rsidP="000E5AAE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Дощаний І.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 xml:space="preserve">лікар-невропатолог </w:t>
      </w:r>
      <w:r>
        <w:rPr>
          <w:rFonts w:ascii="Times New Roman" w:hAnsi="Times New Roman"/>
          <w:sz w:val="28"/>
          <w:szCs w:val="28"/>
          <w:lang w:val="uk-UA"/>
        </w:rPr>
        <w:t>центральної міськ</w:t>
      </w:r>
      <w:r w:rsidRPr="00F6750B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лікарні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(за згодою)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B798C" w:rsidRPr="00F6750B" w:rsidRDefault="00FB798C" w:rsidP="000E5AAE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6F59" w:rsidRDefault="000E5AAE" w:rsidP="000E5AAE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Децик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FB798C" w:rsidRPr="00F6750B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ab/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викладач допризовної підготовки гімназії №1</w:t>
      </w:r>
      <w:r w:rsidR="00436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798C" w:rsidRPr="00F6750B">
        <w:rPr>
          <w:rFonts w:ascii="Times New Roman" w:hAnsi="Times New Roman"/>
          <w:sz w:val="28"/>
          <w:szCs w:val="28"/>
          <w:lang w:val="uk-UA"/>
        </w:rPr>
        <w:t>(за згодою)</w:t>
      </w:r>
      <w:r w:rsidR="00436F59">
        <w:rPr>
          <w:rFonts w:ascii="Times New Roman" w:hAnsi="Times New Roman"/>
          <w:sz w:val="28"/>
          <w:szCs w:val="28"/>
          <w:lang w:val="uk-UA"/>
        </w:rPr>
        <w:t>;</w:t>
      </w:r>
    </w:p>
    <w:p w:rsidR="00FB798C" w:rsidRPr="00F6750B" w:rsidRDefault="00FB798C" w:rsidP="000E5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6750B">
        <w:rPr>
          <w:rFonts w:ascii="Times New Roman" w:hAnsi="Times New Roman"/>
          <w:sz w:val="28"/>
          <w:szCs w:val="28"/>
          <w:lang w:val="uk-UA"/>
        </w:rPr>
        <w:t>            </w:t>
      </w:r>
    </w:p>
    <w:p w:rsidR="00436F59" w:rsidRDefault="00FB798C" w:rsidP="000E5A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36F59">
        <w:rPr>
          <w:rFonts w:ascii="Times New Roman" w:hAnsi="Times New Roman"/>
          <w:sz w:val="28"/>
          <w:szCs w:val="28"/>
          <w:lang w:val="uk-UA"/>
        </w:rPr>
        <w:br/>
      </w:r>
      <w:r w:rsidRPr="00F6750B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FB798C" w:rsidRPr="00745ADE" w:rsidRDefault="00FB798C" w:rsidP="00745A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36F59"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ab/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ab/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ab/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ab/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ab/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ab/>
      </w:r>
      <w:r w:rsidR="00436F59" w:rsidRPr="00436F59">
        <w:rPr>
          <w:rFonts w:ascii="Times New Roman" w:hAnsi="Times New Roman"/>
          <w:sz w:val="28"/>
          <w:szCs w:val="28"/>
          <w:lang w:val="uk-UA"/>
        </w:rPr>
        <w:tab/>
      </w:r>
      <w:r w:rsidRPr="00436F59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436F59">
        <w:rPr>
          <w:rFonts w:ascii="Times New Roman" w:hAnsi="Times New Roman"/>
          <w:sz w:val="28"/>
          <w:szCs w:val="28"/>
          <w:lang w:val="uk-UA"/>
        </w:rPr>
        <w:t>П</w:t>
      </w:r>
      <w:r w:rsidR="004A3956" w:rsidRPr="00436F59">
        <w:rPr>
          <w:rFonts w:ascii="Times New Roman" w:hAnsi="Times New Roman"/>
          <w:sz w:val="28"/>
          <w:szCs w:val="28"/>
          <w:lang w:val="uk-UA"/>
        </w:rPr>
        <w:t>оливода</w:t>
      </w:r>
      <w:proofErr w:type="spellEnd"/>
    </w:p>
    <w:p w:rsidR="00FB798C" w:rsidRPr="00F6750B" w:rsidRDefault="00FB798C" w:rsidP="005732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FB798C" w:rsidRPr="00F6750B" w:rsidSect="00BD00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CEC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7A5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96DC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8F2D4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A8E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22E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CE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5E6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A0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FB05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2A1C5B"/>
    <w:multiLevelType w:val="hybridMultilevel"/>
    <w:tmpl w:val="9662C74E"/>
    <w:lvl w:ilvl="0" w:tplc="7CB8020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73270"/>
    <w:multiLevelType w:val="multilevel"/>
    <w:tmpl w:val="64C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A9"/>
    <w:rsid w:val="00010EB1"/>
    <w:rsid w:val="000273E5"/>
    <w:rsid w:val="00027F1E"/>
    <w:rsid w:val="0004617C"/>
    <w:rsid w:val="00070E2A"/>
    <w:rsid w:val="000732D1"/>
    <w:rsid w:val="000853FC"/>
    <w:rsid w:val="0008590F"/>
    <w:rsid w:val="000B6788"/>
    <w:rsid w:val="000E4A16"/>
    <w:rsid w:val="000E5AAE"/>
    <w:rsid w:val="001077B7"/>
    <w:rsid w:val="00115DB0"/>
    <w:rsid w:val="001170AC"/>
    <w:rsid w:val="00123A43"/>
    <w:rsid w:val="00125984"/>
    <w:rsid w:val="001D2DDC"/>
    <w:rsid w:val="00205E69"/>
    <w:rsid w:val="0020603B"/>
    <w:rsid w:val="00230828"/>
    <w:rsid w:val="00234D52"/>
    <w:rsid w:val="00240BFA"/>
    <w:rsid w:val="002465BE"/>
    <w:rsid w:val="00247EFE"/>
    <w:rsid w:val="0025430D"/>
    <w:rsid w:val="00261FB5"/>
    <w:rsid w:val="00262CCD"/>
    <w:rsid w:val="002732BC"/>
    <w:rsid w:val="00275029"/>
    <w:rsid w:val="00291779"/>
    <w:rsid w:val="002A22EC"/>
    <w:rsid w:val="002D6D96"/>
    <w:rsid w:val="002E0994"/>
    <w:rsid w:val="002E4D15"/>
    <w:rsid w:val="002E620E"/>
    <w:rsid w:val="002F7F5D"/>
    <w:rsid w:val="0031764E"/>
    <w:rsid w:val="00342F1B"/>
    <w:rsid w:val="003506A0"/>
    <w:rsid w:val="00372D34"/>
    <w:rsid w:val="00385485"/>
    <w:rsid w:val="00387C96"/>
    <w:rsid w:val="003D344C"/>
    <w:rsid w:val="00410472"/>
    <w:rsid w:val="0042470D"/>
    <w:rsid w:val="00436F59"/>
    <w:rsid w:val="00451F78"/>
    <w:rsid w:val="004A3956"/>
    <w:rsid w:val="004A7616"/>
    <w:rsid w:val="004D29F2"/>
    <w:rsid w:val="005065B6"/>
    <w:rsid w:val="00551700"/>
    <w:rsid w:val="005732A9"/>
    <w:rsid w:val="005C5127"/>
    <w:rsid w:val="005D0EB4"/>
    <w:rsid w:val="006038E4"/>
    <w:rsid w:val="00646950"/>
    <w:rsid w:val="00664188"/>
    <w:rsid w:val="00680E18"/>
    <w:rsid w:val="00682A9C"/>
    <w:rsid w:val="0069037A"/>
    <w:rsid w:val="00691A8E"/>
    <w:rsid w:val="006937E3"/>
    <w:rsid w:val="006D3825"/>
    <w:rsid w:val="006D7E9B"/>
    <w:rsid w:val="006F2F61"/>
    <w:rsid w:val="00703C50"/>
    <w:rsid w:val="00713733"/>
    <w:rsid w:val="0072329E"/>
    <w:rsid w:val="00723588"/>
    <w:rsid w:val="00724A63"/>
    <w:rsid w:val="00725FBA"/>
    <w:rsid w:val="0073578C"/>
    <w:rsid w:val="00745ADE"/>
    <w:rsid w:val="00753B84"/>
    <w:rsid w:val="007570C9"/>
    <w:rsid w:val="00760E6E"/>
    <w:rsid w:val="00760FD8"/>
    <w:rsid w:val="00765881"/>
    <w:rsid w:val="0077287F"/>
    <w:rsid w:val="00795993"/>
    <w:rsid w:val="007C05F4"/>
    <w:rsid w:val="007D1B1A"/>
    <w:rsid w:val="007F1EAC"/>
    <w:rsid w:val="007F491D"/>
    <w:rsid w:val="00850BBF"/>
    <w:rsid w:val="008569CB"/>
    <w:rsid w:val="0087512A"/>
    <w:rsid w:val="00875789"/>
    <w:rsid w:val="0089043B"/>
    <w:rsid w:val="008B32D7"/>
    <w:rsid w:val="008C6391"/>
    <w:rsid w:val="008C651B"/>
    <w:rsid w:val="008F0CA3"/>
    <w:rsid w:val="00900ECE"/>
    <w:rsid w:val="009057C7"/>
    <w:rsid w:val="0091783E"/>
    <w:rsid w:val="009179F2"/>
    <w:rsid w:val="009308B5"/>
    <w:rsid w:val="00932614"/>
    <w:rsid w:val="00956A62"/>
    <w:rsid w:val="009631E7"/>
    <w:rsid w:val="00997233"/>
    <w:rsid w:val="009F7FA9"/>
    <w:rsid w:val="00A26453"/>
    <w:rsid w:val="00A308C9"/>
    <w:rsid w:val="00A63968"/>
    <w:rsid w:val="00A77878"/>
    <w:rsid w:val="00A77F71"/>
    <w:rsid w:val="00AD3EDA"/>
    <w:rsid w:val="00B071F6"/>
    <w:rsid w:val="00B07925"/>
    <w:rsid w:val="00B100F2"/>
    <w:rsid w:val="00B231DD"/>
    <w:rsid w:val="00B3057C"/>
    <w:rsid w:val="00B43498"/>
    <w:rsid w:val="00B8137A"/>
    <w:rsid w:val="00BA67E1"/>
    <w:rsid w:val="00BB1BB5"/>
    <w:rsid w:val="00BD0029"/>
    <w:rsid w:val="00BD4791"/>
    <w:rsid w:val="00BE78EA"/>
    <w:rsid w:val="00BF44A3"/>
    <w:rsid w:val="00C378FC"/>
    <w:rsid w:val="00C615C7"/>
    <w:rsid w:val="00C7169D"/>
    <w:rsid w:val="00CA3DF3"/>
    <w:rsid w:val="00CE1C0F"/>
    <w:rsid w:val="00CE4BE4"/>
    <w:rsid w:val="00D64208"/>
    <w:rsid w:val="00D758AF"/>
    <w:rsid w:val="00DE37D0"/>
    <w:rsid w:val="00E205F3"/>
    <w:rsid w:val="00E37DFE"/>
    <w:rsid w:val="00E44B31"/>
    <w:rsid w:val="00E557E3"/>
    <w:rsid w:val="00E94862"/>
    <w:rsid w:val="00EB2476"/>
    <w:rsid w:val="00ED10C7"/>
    <w:rsid w:val="00EF7012"/>
    <w:rsid w:val="00F00F64"/>
    <w:rsid w:val="00F249BD"/>
    <w:rsid w:val="00F4168B"/>
    <w:rsid w:val="00F51248"/>
    <w:rsid w:val="00F62F31"/>
    <w:rsid w:val="00F6750B"/>
    <w:rsid w:val="00F7018C"/>
    <w:rsid w:val="00F71A93"/>
    <w:rsid w:val="00F75E96"/>
    <w:rsid w:val="00F807E0"/>
    <w:rsid w:val="00FA6C0D"/>
    <w:rsid w:val="00FB12A0"/>
    <w:rsid w:val="00FB17A3"/>
    <w:rsid w:val="00FB4F37"/>
    <w:rsid w:val="00F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F6353"/>
  <w15:docId w15:val="{A96F757B-831C-4678-8E1C-5F88F65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E6E"/>
    <w:pPr>
      <w:spacing w:after="200" w:line="276" w:lineRule="auto"/>
    </w:pPr>
    <w:rPr>
      <w:rFonts w:cs="Times New Roman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locked/>
    <w:rsid w:val="00B071F6"/>
    <w:pPr>
      <w:keepNext/>
      <w:spacing w:after="0" w:line="240" w:lineRule="auto"/>
      <w:ind w:left="3780" w:hanging="3240"/>
      <w:jc w:val="both"/>
      <w:outlineLvl w:val="6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9"/>
    <w:semiHidden/>
    <w:locked/>
    <w:rsid w:val="0077287F"/>
    <w:rPr>
      <w:rFonts w:ascii="Calibri" w:hAnsi="Calibri" w:cs="Times New Roman"/>
      <w:sz w:val="24"/>
      <w:szCs w:val="24"/>
    </w:rPr>
  </w:style>
  <w:style w:type="paragraph" w:styleId="a3">
    <w:name w:val="Normal (Web)"/>
    <w:basedOn w:val="a"/>
    <w:uiPriority w:val="99"/>
    <w:rsid w:val="00573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rsid w:val="005732A9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57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732A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9"/>
    <w:semiHidden/>
    <w:locked/>
    <w:rsid w:val="00B071F6"/>
    <w:rPr>
      <w:rFonts w:ascii="Calibri" w:hAnsi="Calibri"/>
      <w:sz w:val="24"/>
    </w:rPr>
  </w:style>
  <w:style w:type="table" w:styleId="a6">
    <w:name w:val="Table Grid"/>
    <w:basedOn w:val="a1"/>
    <w:uiPriority w:val="99"/>
    <w:locked/>
    <w:rsid w:val="00123A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D00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1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3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ПРОЕКТ                       </vt:lpstr>
    </vt:vector>
  </TitlesOfParts>
  <Company>Reanimator Extreme Edition</Company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4</cp:revision>
  <cp:lastPrinted>2021-03-22T08:32:00Z</cp:lastPrinted>
  <dcterms:created xsi:type="dcterms:W3CDTF">2021-03-22T06:23:00Z</dcterms:created>
  <dcterms:modified xsi:type="dcterms:W3CDTF">2021-03-22T08:34:00Z</dcterms:modified>
</cp:coreProperties>
</file>